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FA" w:rsidRPr="00A40DB2" w:rsidRDefault="00C257F1" w:rsidP="00A40DB2">
      <w:pPr>
        <w:tabs>
          <w:tab w:val="left" w:pos="7550"/>
        </w:tabs>
        <w:jc w:val="both"/>
        <w:rPr>
          <w:rFonts w:ascii="Publica Sans Light" w:hAnsi="Publica Sans Light" w:cs="Times New Roman"/>
          <w:i/>
        </w:rPr>
      </w:pPr>
      <w:proofErr w:type="spellStart"/>
      <w:r w:rsidRPr="00A40DB2">
        <w:rPr>
          <w:rFonts w:ascii="Publica Sans Light" w:eastAsia="Batang" w:hAnsi="Publica Sans Light" w:cs="Times New Roman"/>
        </w:rPr>
        <w:t>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bazë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dispozitave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Nenit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26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të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Statutit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të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Ndërrmarrjes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Publike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Banesore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si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dhe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Nenit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r w:rsidR="00100F94">
        <w:rPr>
          <w:rFonts w:ascii="Publica Sans Light" w:eastAsia="Batang" w:hAnsi="Publica Sans Light" w:cs="Times New Roman"/>
        </w:rPr>
        <w:t>9, 10</w:t>
      </w:r>
      <w:r w:rsidR="00487220">
        <w:rPr>
          <w:rFonts w:ascii="Publica Sans Light" w:eastAsia="Batang" w:hAnsi="Publica Sans Light" w:cs="Times New Roman"/>
        </w:rPr>
        <w:t xml:space="preserve"> </w:t>
      </w:r>
      <w:proofErr w:type="spellStart"/>
      <w:r w:rsidR="00487220">
        <w:rPr>
          <w:rFonts w:ascii="Publica Sans Light" w:eastAsia="Batang" w:hAnsi="Publica Sans Light" w:cs="Times New Roman"/>
        </w:rPr>
        <w:t>dhe</w:t>
      </w:r>
      <w:proofErr w:type="spellEnd"/>
      <w:r w:rsidR="00487220">
        <w:rPr>
          <w:rFonts w:ascii="Publica Sans Light" w:eastAsia="Batang" w:hAnsi="Publica Sans Light" w:cs="Times New Roman"/>
        </w:rPr>
        <w:t xml:space="preserve"> 11</w:t>
      </w:r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të</w:t>
      </w:r>
      <w:proofErr w:type="spellEnd"/>
      <w:r w:rsidR="00400CFA" w:rsidRPr="00A40DB2">
        <w:rPr>
          <w:rFonts w:ascii="Publica Sans Light" w:eastAsia="Batang" w:hAnsi="Publica Sans Light" w:cs="Times New Roman"/>
          <w:i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  <w:b/>
        </w:rPr>
        <w:t>Rregullores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  <w:b/>
        </w:rPr>
        <w:t>mbi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  <w:b/>
        </w:rPr>
        <w:t>dhënien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 me </w:t>
      </w:r>
      <w:proofErr w:type="spellStart"/>
      <w:r w:rsidR="00400CFA" w:rsidRPr="00A40DB2">
        <w:rPr>
          <w:rFonts w:ascii="Publica Sans Light" w:eastAsia="Batang" w:hAnsi="Publica Sans Light" w:cs="Times New Roman"/>
          <w:b/>
        </w:rPr>
        <w:t>qira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  <w:b/>
        </w:rPr>
        <w:t>të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  <w:b/>
        </w:rPr>
        <w:t>pasurive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  <w:b/>
        </w:rPr>
        <w:t>komerciale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  <w:b/>
        </w:rPr>
        <w:t>të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06566A" w:rsidRPr="00A40DB2">
        <w:rPr>
          <w:rFonts w:ascii="Publica Sans Light" w:eastAsia="Batang" w:hAnsi="Publica Sans Light" w:cs="Times New Roman"/>
          <w:b/>
        </w:rPr>
        <w:t>Ndërmarrjes</w:t>
      </w:r>
      <w:proofErr w:type="spellEnd"/>
      <w:r w:rsidR="0006566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06566A" w:rsidRPr="00A40DB2">
        <w:rPr>
          <w:rFonts w:ascii="Publica Sans Light" w:eastAsia="Batang" w:hAnsi="Publica Sans Light" w:cs="Times New Roman"/>
          <w:b/>
        </w:rPr>
        <w:t>Publike</w:t>
      </w:r>
      <w:proofErr w:type="spellEnd"/>
      <w:r w:rsidR="0006566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06566A" w:rsidRPr="00A40DB2">
        <w:rPr>
          <w:rFonts w:ascii="Publica Sans Light" w:eastAsia="Batang" w:hAnsi="Publica Sans Light" w:cs="Times New Roman"/>
          <w:b/>
        </w:rPr>
        <w:t>B</w:t>
      </w:r>
      <w:r w:rsidR="00400CFA" w:rsidRPr="00A40DB2">
        <w:rPr>
          <w:rFonts w:ascii="Publica Sans Light" w:eastAsia="Batang" w:hAnsi="Publica Sans Light" w:cs="Times New Roman"/>
          <w:b/>
        </w:rPr>
        <w:t>anesore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, </w:t>
      </w:r>
      <w:r w:rsidR="006E33EE" w:rsidRPr="00A40DB2">
        <w:rPr>
          <w:rFonts w:ascii="Publica Sans Light" w:eastAsia="Batang" w:hAnsi="Publica Sans Light" w:cs="Times New Roman"/>
          <w:b/>
        </w:rPr>
        <w:t>SH</w:t>
      </w:r>
      <w:r w:rsidR="00400CFA" w:rsidRPr="00A40DB2">
        <w:rPr>
          <w:rFonts w:ascii="Publica Sans Light" w:eastAsia="Batang" w:hAnsi="Publica Sans Light" w:cs="Times New Roman"/>
          <w:b/>
        </w:rPr>
        <w:t>.</w:t>
      </w:r>
      <w:r w:rsidR="006E33EE" w:rsidRPr="00A40DB2">
        <w:rPr>
          <w:rFonts w:ascii="Publica Sans Light" w:eastAsia="Batang" w:hAnsi="Publica Sans Light" w:cs="Times New Roman"/>
          <w:b/>
        </w:rPr>
        <w:t>A</w:t>
      </w:r>
      <w:r w:rsidR="003A4F4A" w:rsidRPr="00A40DB2">
        <w:rPr>
          <w:rFonts w:ascii="Publica Sans Light" w:eastAsia="Batang" w:hAnsi="Publica Sans Light" w:cs="Times New Roman"/>
          <w:b/>
        </w:rPr>
        <w:t xml:space="preserve">. </w:t>
      </w:r>
      <w:proofErr w:type="spellStart"/>
      <w:r w:rsidR="003A4F4A" w:rsidRPr="00A40DB2">
        <w:rPr>
          <w:rFonts w:ascii="Publica Sans Light" w:eastAsia="Batang" w:hAnsi="Publica Sans Light" w:cs="Times New Roman"/>
          <w:b/>
        </w:rPr>
        <w:t>Prishtinë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,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Ndërmarrja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Publike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Banesore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SH.A</w:t>
      </w:r>
      <w:r w:rsidR="006E33EE" w:rsidRPr="00A40DB2">
        <w:rPr>
          <w:rFonts w:ascii="Publica Sans Light" w:eastAsia="Batang" w:hAnsi="Publica Sans Light" w:cs="Times New Roman"/>
        </w:rPr>
        <w:t>.</w:t>
      </w:r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Prishtinë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shpallë</w:t>
      </w:r>
      <w:proofErr w:type="spellEnd"/>
      <w:r w:rsidR="00400CFA" w:rsidRPr="00A40DB2">
        <w:rPr>
          <w:rFonts w:ascii="Publica Sans Light" w:eastAsia="Batang" w:hAnsi="Publica Sans Light" w:cs="Times New Roman"/>
        </w:rPr>
        <w:t>:</w:t>
      </w:r>
    </w:p>
    <w:p w:rsidR="00400CFA" w:rsidRPr="00A40DB2" w:rsidRDefault="00075246" w:rsidP="00F27007">
      <w:pPr>
        <w:spacing w:after="0"/>
        <w:jc w:val="center"/>
        <w:rPr>
          <w:rFonts w:ascii="Publica Sans medium" w:eastAsia="Batang" w:hAnsi="Publica Sans medium" w:cs="Times New Roman" w:hint="eastAsia"/>
          <w:b/>
          <w:sz w:val="32"/>
          <w:szCs w:val="32"/>
        </w:rPr>
      </w:pPr>
      <w:r w:rsidRPr="00A40DB2">
        <w:rPr>
          <w:rFonts w:ascii="Publica Sans medium" w:eastAsia="Batang" w:hAnsi="Publica Sans medium" w:cs="Times New Roman"/>
          <w:b/>
          <w:sz w:val="32"/>
          <w:szCs w:val="32"/>
        </w:rPr>
        <w:t>FTESË P</w:t>
      </w:r>
      <w:r w:rsidR="00400CFA" w:rsidRPr="00A40DB2">
        <w:rPr>
          <w:rFonts w:ascii="Publica Sans medium" w:eastAsia="Batang" w:hAnsi="Publica Sans medium" w:cs="Times New Roman"/>
          <w:b/>
          <w:sz w:val="32"/>
          <w:szCs w:val="32"/>
        </w:rPr>
        <w:t>ËR APLIKIM PËR MARRJE TË PRONAVE ME QIRA</w:t>
      </w:r>
    </w:p>
    <w:p w:rsidR="00405BA1" w:rsidRPr="00A40DB2" w:rsidRDefault="00405BA1" w:rsidP="00F27007">
      <w:pPr>
        <w:spacing w:after="0"/>
        <w:jc w:val="both"/>
        <w:rPr>
          <w:rFonts w:ascii="Publica Sans Light" w:eastAsia="Batang" w:hAnsi="Publica Sans Light" w:cs="Times New Roman"/>
        </w:rPr>
      </w:pPr>
    </w:p>
    <w:p w:rsidR="00400CFA" w:rsidRPr="00A40DB2" w:rsidRDefault="00400CFA" w:rsidP="00F27007">
      <w:pPr>
        <w:spacing w:after="0"/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Ftoheni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që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aplikoni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për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marrje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shfrytëzim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A40DB2">
        <w:rPr>
          <w:rFonts w:ascii="Publica Sans Light" w:eastAsia="Batang" w:hAnsi="Publica Sans Light" w:cs="Times New Roman"/>
        </w:rPr>
        <w:t>qira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lokaleve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afariste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,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depove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dhe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garazhave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pronë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Ndërmarrjes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Publike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Banesore</w:t>
      </w:r>
      <w:proofErr w:type="spellEnd"/>
      <w:r w:rsidR="00F027BD" w:rsidRPr="00A40DB2">
        <w:rPr>
          <w:rFonts w:ascii="Publica Sans Light" w:eastAsia="Batang" w:hAnsi="Publica Sans Light" w:cs="Times New Roman"/>
        </w:rPr>
        <w:t xml:space="preserve">, SH.A. </w:t>
      </w:r>
      <w:proofErr w:type="spellStart"/>
      <w:r w:rsidR="00F027BD" w:rsidRPr="00A40DB2">
        <w:rPr>
          <w:rFonts w:ascii="Publica Sans Light" w:eastAsia="Batang" w:hAnsi="Publica Sans Light" w:cs="Times New Roman"/>
        </w:rPr>
        <w:t>Prishtinë</w:t>
      </w:r>
      <w:proofErr w:type="spellEnd"/>
      <w:r w:rsidR="00F027BD" w:rsidRPr="00A40DB2">
        <w:rPr>
          <w:rFonts w:ascii="Publica Sans Light" w:eastAsia="Batang" w:hAnsi="Publica Sans Light" w:cs="Times New Roman"/>
        </w:rPr>
        <w:t xml:space="preserve">. </w:t>
      </w:r>
      <w:proofErr w:type="spellStart"/>
      <w:r w:rsidR="00F027BD" w:rsidRPr="00A40DB2">
        <w:rPr>
          <w:rFonts w:ascii="Publica Sans Light" w:eastAsia="Batang" w:hAnsi="Publica Sans Light" w:cs="Times New Roman"/>
        </w:rPr>
        <w:t>Pronat</w:t>
      </w:r>
      <w:proofErr w:type="spellEnd"/>
      <w:r w:rsidR="00F027BD"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="00F027BD" w:rsidRPr="00A40DB2">
        <w:rPr>
          <w:rFonts w:ascii="Publica Sans Light" w:eastAsia="Batang" w:hAnsi="Publica Sans Light" w:cs="Times New Roman"/>
        </w:rPr>
        <w:t>poshtë</w:t>
      </w:r>
      <w:proofErr w:type="spellEnd"/>
      <w:r w:rsidR="00BF7408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A40DB2">
        <w:rPr>
          <w:rFonts w:ascii="Publica Sans Light" w:eastAsia="Batang" w:hAnsi="Publica Sans Light" w:cs="Times New Roman"/>
        </w:rPr>
        <w:t>shënuara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ipen</w:t>
      </w:r>
      <w:proofErr w:type="spellEnd"/>
      <w:r w:rsidR="00BF7408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A40DB2">
        <w:rPr>
          <w:rFonts w:ascii="Publica Sans Light" w:eastAsia="Batang" w:hAnsi="Publica Sans Light" w:cs="Times New Roman"/>
        </w:rPr>
        <w:t>në</w:t>
      </w:r>
      <w:proofErr w:type="spellEnd"/>
      <w:r w:rsidR="00BF7408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A40DB2">
        <w:rPr>
          <w:rFonts w:ascii="Publica Sans Light" w:eastAsia="Batang" w:hAnsi="Publica Sans Light" w:cs="Times New Roman"/>
        </w:rPr>
        <w:t>shfytëzim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A40DB2">
        <w:rPr>
          <w:rFonts w:ascii="Publica Sans Light" w:eastAsia="Batang" w:hAnsi="Publica Sans Light" w:cs="Times New Roman"/>
        </w:rPr>
        <w:t>qira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personave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juridik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, </w:t>
      </w:r>
      <w:proofErr w:type="spellStart"/>
      <w:r w:rsidRPr="00A40DB2">
        <w:rPr>
          <w:rFonts w:ascii="Publica Sans Light" w:eastAsia="Batang" w:hAnsi="Publica Sans Light" w:cs="Times New Roman"/>
        </w:rPr>
        <w:t>përveç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garazhave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cilat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mund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t’u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ipen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shfrytëzim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edhe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personave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fizik</w:t>
      </w:r>
      <w:proofErr w:type="spellEnd"/>
      <w:r w:rsidRPr="00A40DB2">
        <w:rPr>
          <w:rFonts w:ascii="Publica Sans Light" w:eastAsia="Batang" w:hAnsi="Publica Sans Light" w:cs="Times New Roman"/>
        </w:rPr>
        <w:t>.</w:t>
      </w:r>
    </w:p>
    <w:p w:rsidR="003A4F4A" w:rsidRPr="00A40DB2" w:rsidRDefault="00DF32B2" w:rsidP="00F27007">
      <w:pPr>
        <w:spacing w:after="0"/>
        <w:jc w:val="both"/>
        <w:rPr>
          <w:rFonts w:ascii="Publica Sans Light" w:eastAsia="Batang" w:hAnsi="Publica Sans Light" w:cs="Times New Roman"/>
          <w:b/>
          <w:lang w:val="sq-AL"/>
        </w:rPr>
      </w:pPr>
      <w:r w:rsidRPr="00A40DB2">
        <w:rPr>
          <w:rFonts w:ascii="Publica Sans Light" w:eastAsia="Batang" w:hAnsi="Publica Sans Light" w:cs="Times New Roman"/>
          <w:b/>
          <w:lang w:val="sq-AL"/>
        </w:rPr>
        <w:t xml:space="preserve"> </w:t>
      </w:r>
    </w:p>
    <w:p w:rsidR="00400CFA" w:rsidRPr="00A40DB2" w:rsidRDefault="00DF32B2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  <w:r w:rsidRPr="00A40DB2">
        <w:rPr>
          <w:rFonts w:ascii="Publica Sans Light" w:eastAsia="Batang" w:hAnsi="Publica Sans Light" w:cs="Times New Roman"/>
          <w:b/>
          <w:lang w:val="sq-AL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Pasuritë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komerciale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të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cilat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ipen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me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qira</w:t>
      </w:r>
      <w:proofErr w:type="spellEnd"/>
      <w:r w:rsidRPr="00A40DB2">
        <w:rPr>
          <w:rFonts w:ascii="Publica Sans Light" w:eastAsia="Batang" w:hAnsi="Publica Sans Light" w:cs="Times New Roman"/>
          <w:b/>
        </w:rPr>
        <w:t>:</w:t>
      </w:r>
    </w:p>
    <w:p w:rsidR="00133E11" w:rsidRPr="00A40DB2" w:rsidRDefault="00133E11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</w:p>
    <w:tbl>
      <w:tblPr>
        <w:tblW w:w="10070" w:type="dxa"/>
        <w:tblLook w:val="04A0" w:firstRow="1" w:lastRow="0" w:firstColumn="1" w:lastColumn="0" w:noHBand="0" w:noVBand="1"/>
      </w:tblPr>
      <w:tblGrid>
        <w:gridCol w:w="478"/>
        <w:gridCol w:w="5520"/>
        <w:gridCol w:w="1642"/>
        <w:gridCol w:w="2430"/>
      </w:tblGrid>
      <w:tr w:rsidR="00902DE1" w:rsidRPr="00902DE1" w:rsidTr="00902DE1">
        <w:trPr>
          <w:trHeight w:val="525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Sipërfaqja</w:t>
            </w:r>
            <w:proofErr w:type="spellEnd"/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Çmimi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€/m2 (pa TVSH)</w:t>
            </w:r>
          </w:p>
        </w:tc>
      </w:tr>
      <w:tr w:rsidR="00902DE1" w:rsidRPr="00902DE1" w:rsidTr="00902DE1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2/6a,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Lidhja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Prizrenit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tregut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gjelbert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15.24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02DE1" w:rsidRPr="00902DE1" w:rsidTr="00902DE1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2/11,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Lidhja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Prizrenit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tregut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gjelbert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17.50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02DE1" w:rsidRPr="00902DE1" w:rsidTr="00902DE1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6/25,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"Adrian Krasniqi" (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fakulteti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Arkitektures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15.82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02DE1" w:rsidRPr="00902DE1" w:rsidTr="00902DE1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6/27,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"Adrian Krasni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qi"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fakulteti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Arkitektures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14.91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02DE1" w:rsidRPr="00902DE1" w:rsidTr="00902DE1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9/3,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Kosta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Novakoviq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Perball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Hotel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Prishtina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14.44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02DE1" w:rsidRPr="00902DE1" w:rsidTr="00902DE1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11/35,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Lagja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Bregu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Diellit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- (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Qendra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tregtare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4.75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02DE1" w:rsidRPr="00902DE1" w:rsidTr="00902DE1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Garazha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15/1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Xhavit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Mitrovica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parkut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qytetit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16.73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02DE1" w:rsidRPr="00902DE1" w:rsidTr="00902DE1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15/3,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'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Xhavit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Mitrovica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parkut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qytetit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15.88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02DE1" w:rsidRPr="00902DE1" w:rsidTr="00902DE1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15/4,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Xhavit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Mitrovica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parkut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qytetit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13.54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02DE1" w:rsidRPr="00902DE1" w:rsidTr="00902DE1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15/5,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Xhavit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Mitrovica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parkut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qytetit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12.65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02DE1" w:rsidRPr="00902DE1" w:rsidTr="00902DE1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15/10,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Xhavit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Mitrovica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parkut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qytetit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16.73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02DE1" w:rsidRPr="00902DE1" w:rsidTr="00902DE1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17/8,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"Andre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Gropa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Përball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inspektoriatit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punës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21.50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6.49</w:t>
            </w:r>
          </w:p>
        </w:tc>
      </w:tr>
      <w:tr w:rsidR="00902DE1" w:rsidRPr="00902DE1" w:rsidTr="00902DE1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22/46,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"Agim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Ramadani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Mbrapa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galeris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së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arteve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49.96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</w:tr>
      <w:tr w:rsidR="00902DE1" w:rsidRPr="00902DE1" w:rsidTr="00902DE1">
        <w:trPr>
          <w:trHeight w:val="33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Depoja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24/1,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Eqrem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Qabej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fakultetit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filologjik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118.00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E1" w:rsidRPr="00902DE1" w:rsidRDefault="00902DE1" w:rsidP="009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</w:tbl>
    <w:p w:rsidR="00A7337D" w:rsidRPr="00A40DB2" w:rsidRDefault="00A7337D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</w:p>
    <w:p w:rsidR="00A14304" w:rsidRPr="00A40DB2" w:rsidRDefault="00400CFA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  <w:proofErr w:type="spellStart"/>
      <w:r w:rsidRPr="00A40DB2">
        <w:rPr>
          <w:rFonts w:ascii="Publica Sans Light" w:eastAsia="Batang" w:hAnsi="Publica Sans Light" w:cs="Times New Roman"/>
          <w:b/>
        </w:rPr>
        <w:t>Përveç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çmimit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bazë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,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qiramarrësi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do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të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paguaj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TVSH-</w:t>
      </w:r>
      <w:proofErr w:type="spellStart"/>
      <w:r w:rsidRPr="00A40DB2">
        <w:rPr>
          <w:rFonts w:ascii="Publica Sans Light" w:eastAsia="Batang" w:hAnsi="Publica Sans Light" w:cs="Times New Roman"/>
          <w:b/>
        </w:rPr>
        <w:t>në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,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shërbimet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mirëmbajtjes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dhe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obligimet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proofErr w:type="gramStart"/>
      <w:r w:rsidRPr="00A40DB2">
        <w:rPr>
          <w:rFonts w:ascii="Publica Sans Light" w:eastAsia="Batang" w:hAnsi="Publica Sans Light" w:cs="Times New Roman"/>
          <w:b/>
        </w:rPr>
        <w:t>komunale</w:t>
      </w:r>
      <w:proofErr w:type="spellEnd"/>
      <w:proofErr w:type="gramEnd"/>
      <w:r w:rsidRPr="00A40DB2">
        <w:rPr>
          <w:rFonts w:ascii="Publica Sans Light" w:eastAsia="Batang" w:hAnsi="Publica Sans Light" w:cs="Times New Roman"/>
          <w:b/>
        </w:rPr>
        <w:t>.</w:t>
      </w:r>
    </w:p>
    <w:p w:rsidR="00A40DB2" w:rsidRDefault="00400CFA" w:rsidP="00A40DB2">
      <w:pPr>
        <w:spacing w:after="0"/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Periudha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Qiradhënies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është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3B63A1" w:rsidRPr="00A40DB2">
        <w:rPr>
          <w:rFonts w:ascii="Publica Sans Light" w:eastAsia="Batang" w:hAnsi="Publica Sans Light" w:cs="Times New Roman"/>
        </w:rPr>
        <w:t>deri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1 </w:t>
      </w:r>
      <w:proofErr w:type="spellStart"/>
      <w:r w:rsidRPr="00A40DB2">
        <w:rPr>
          <w:rFonts w:ascii="Publica Sans Light" w:eastAsia="Batang" w:hAnsi="Publica Sans Light" w:cs="Times New Roman"/>
        </w:rPr>
        <w:t>vit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, me </w:t>
      </w:r>
      <w:proofErr w:type="spellStart"/>
      <w:r w:rsidRPr="00A40DB2">
        <w:rPr>
          <w:rFonts w:ascii="Publica Sans Light" w:eastAsia="Batang" w:hAnsi="Publica Sans Light" w:cs="Times New Roman"/>
        </w:rPr>
        <w:t>mundësi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vazhdimi</w:t>
      </w:r>
      <w:proofErr w:type="spellEnd"/>
      <w:r w:rsidRPr="00A40DB2">
        <w:rPr>
          <w:rFonts w:ascii="Publica Sans Light" w:eastAsia="Batang" w:hAnsi="Publica Sans Light" w:cs="Times New Roman"/>
        </w:rPr>
        <w:t>.</w:t>
      </w:r>
    </w:p>
    <w:p w:rsidR="00A40DB2" w:rsidRDefault="00A40DB2" w:rsidP="00A40DB2">
      <w:pPr>
        <w:spacing w:after="0"/>
        <w:jc w:val="both"/>
        <w:rPr>
          <w:rFonts w:ascii="Publica Sans Light" w:eastAsia="Batang" w:hAnsi="Publica Sans Light" w:cs="Times New Roman"/>
        </w:rPr>
      </w:pPr>
    </w:p>
    <w:p w:rsidR="00902DE1" w:rsidRDefault="00400CFA" w:rsidP="00424838">
      <w:pPr>
        <w:spacing w:after="0"/>
        <w:jc w:val="both"/>
        <w:rPr>
          <w:rFonts w:ascii="Publica Sans Light" w:eastAsia="Batang" w:hAnsi="Publica Sans Light" w:cs="Times New Roman"/>
        </w:rPr>
      </w:pPr>
      <w:r w:rsidRPr="00A40DB2">
        <w:rPr>
          <w:rFonts w:ascii="Publica Sans Light" w:eastAsia="Batang" w:hAnsi="Publica Sans Light" w:cs="Times New Roman"/>
          <w:lang w:val="sq-AL"/>
        </w:rPr>
        <w:t xml:space="preserve">Qiramarrësi është i </w:t>
      </w:r>
      <w:r w:rsidRPr="00A40DB2">
        <w:rPr>
          <w:rFonts w:ascii="Publica Sans Light" w:eastAsia="Batang" w:hAnsi="Publica Sans Light" w:cs="Times New Roman"/>
          <w:noProof/>
          <w:lang w:val="sq-AL"/>
        </w:rPr>
        <w:t>obliguar</w:t>
      </w:r>
      <w:r w:rsidRPr="00A40DB2">
        <w:rPr>
          <w:rFonts w:ascii="Publica Sans Light" w:eastAsia="Batang" w:hAnsi="Publica Sans Light" w:cs="Times New Roman"/>
          <w:lang w:val="sq-AL"/>
        </w:rPr>
        <w:t xml:space="preserve"> që para nënshkrimit të kontratës me qiradhënësin, </w:t>
      </w:r>
      <w:r w:rsidR="004139D0" w:rsidRPr="00A40DB2">
        <w:rPr>
          <w:rFonts w:ascii="Publica Sans Light" w:eastAsia="Batang" w:hAnsi="Publica Sans Light" w:cs="Times New Roman"/>
          <w:lang w:val="sq-AL"/>
        </w:rPr>
        <w:t>të bëjë sigurimin e kontratës së qirasë për gjashtë muaj më gjatë se vetë kontrata, në shumë prej tri qirave mujore neto.</w:t>
      </w:r>
    </w:p>
    <w:p w:rsidR="006A68EB" w:rsidRPr="00902DE1" w:rsidRDefault="00400CFA" w:rsidP="00424838">
      <w:pPr>
        <w:spacing w:after="0"/>
        <w:jc w:val="both"/>
        <w:rPr>
          <w:rFonts w:ascii="Publica Sans Light" w:eastAsia="Batang" w:hAnsi="Publica Sans Light" w:cs="Times New Roman"/>
        </w:rPr>
      </w:pPr>
      <w:r w:rsidRPr="00A40DB2">
        <w:rPr>
          <w:rFonts w:ascii="Publica Sans Light" w:eastAsia="Batang" w:hAnsi="Publica Sans Light" w:cs="Times New Roman"/>
          <w:b/>
          <w:u w:val="single"/>
          <w:lang w:val="sq-AL"/>
        </w:rPr>
        <w:lastRenderedPageBreak/>
        <w:t>Parametrat që do të shërbejnë për</w:t>
      </w:r>
      <w:r w:rsidR="006E33EE" w:rsidRPr="00A40DB2">
        <w:rPr>
          <w:rFonts w:ascii="Publica Sans Light" w:eastAsia="Batang" w:hAnsi="Publica Sans Light" w:cs="Times New Roman"/>
          <w:b/>
          <w:u w:val="single"/>
          <w:lang w:val="sq-AL"/>
        </w:rPr>
        <w:t xml:space="preserve"> </w:t>
      </w:r>
      <w:r w:rsidRPr="00A40DB2">
        <w:rPr>
          <w:rFonts w:ascii="Publica Sans Light" w:eastAsia="Batang" w:hAnsi="Publica Sans Light" w:cs="Times New Roman"/>
          <w:b/>
          <w:u w:val="single"/>
          <w:lang w:val="sq-AL"/>
        </w:rPr>
        <w:t>përzgjedhjen e aplikuesëve:</w:t>
      </w:r>
    </w:p>
    <w:p w:rsidR="00400CFA" w:rsidRPr="00A40DB2" w:rsidRDefault="00400CFA" w:rsidP="00424838">
      <w:pPr>
        <w:pStyle w:val="ListParagraph"/>
        <w:numPr>
          <w:ilvl w:val="0"/>
          <w:numId w:val="2"/>
        </w:numPr>
        <w:spacing w:after="0"/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Lloji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4381E" w:rsidRPr="00A40DB2">
        <w:rPr>
          <w:rFonts w:ascii="Publica Sans Light" w:eastAsia="Batang" w:hAnsi="Publica Sans Light" w:cs="Times New Roman"/>
        </w:rPr>
        <w:t>veprimtaris</w:t>
      </w:r>
      <w:r w:rsidR="00BF7408" w:rsidRPr="00A40DB2">
        <w:rPr>
          <w:rFonts w:ascii="Publica Sans Light" w:eastAsia="Batang" w:hAnsi="Publica Sans Light" w:cs="Times New Roman"/>
        </w:rPr>
        <w:t>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më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volitshëm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400CFA" w:rsidRPr="00A40DB2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Sektori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investues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400CFA" w:rsidRPr="00A40DB2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Numri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punësuarve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nga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investimi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400CFA" w:rsidRPr="00A40DB2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Plani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/ </w:t>
      </w:r>
      <w:proofErr w:type="spellStart"/>
      <w:r w:rsidRPr="00A40DB2">
        <w:rPr>
          <w:rFonts w:ascii="Publica Sans Light" w:eastAsia="Batang" w:hAnsi="Publica Sans Light" w:cs="Times New Roman"/>
        </w:rPr>
        <w:t>Përshkrimi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Biznesit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400CFA" w:rsidRPr="00A40DB2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Kohëzgjatja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veprimtarisë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biznesit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F8694D" w:rsidRPr="00A40DB2" w:rsidRDefault="00400CFA" w:rsidP="006A68EB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Vendi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veprimtarisë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biz</w:t>
      </w:r>
      <w:r w:rsidR="006E33EE" w:rsidRPr="00A40DB2">
        <w:rPr>
          <w:rFonts w:ascii="Publica Sans Light" w:eastAsia="Batang" w:hAnsi="Publica Sans Light" w:cs="Times New Roman"/>
        </w:rPr>
        <w:t>n</w:t>
      </w:r>
      <w:r w:rsidRPr="00A40DB2">
        <w:rPr>
          <w:rFonts w:ascii="Publica Sans Light" w:eastAsia="Batang" w:hAnsi="Publica Sans Light" w:cs="Times New Roman"/>
        </w:rPr>
        <w:t>esit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; </w:t>
      </w:r>
    </w:p>
    <w:p w:rsidR="006A68EB" w:rsidRPr="00A40DB2" w:rsidRDefault="006A68EB" w:rsidP="006A68EB">
      <w:pPr>
        <w:pStyle w:val="ListParagraph"/>
        <w:ind w:left="360"/>
        <w:jc w:val="both"/>
        <w:rPr>
          <w:rFonts w:ascii="Publica Sans Light" w:eastAsia="Batang" w:hAnsi="Publica Sans Light" w:cs="Times New Roman"/>
        </w:rPr>
      </w:pPr>
    </w:p>
    <w:p w:rsidR="00400CFA" w:rsidRPr="00A40DB2" w:rsidRDefault="00400CFA" w:rsidP="000D711B">
      <w:pPr>
        <w:pStyle w:val="ListParagraph"/>
        <w:ind w:left="360"/>
        <w:jc w:val="both"/>
        <w:rPr>
          <w:rFonts w:ascii="Publica Sans Light" w:eastAsia="Batang" w:hAnsi="Publica Sans Light" w:cs="Times New Roman"/>
          <w:b/>
          <w:u w:val="single"/>
        </w:rPr>
      </w:pPr>
      <w:proofErr w:type="spellStart"/>
      <w:r w:rsidRPr="00A40DB2">
        <w:rPr>
          <w:rFonts w:ascii="Publica Sans Light" w:eastAsia="Batang" w:hAnsi="Publica Sans Light" w:cs="Times New Roman"/>
          <w:b/>
          <w:u w:val="single"/>
        </w:rPr>
        <w:t>Aplikuesi</w:t>
      </w:r>
      <w:proofErr w:type="spellEnd"/>
      <w:r w:rsidRPr="00A40DB2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  <w:u w:val="single"/>
        </w:rPr>
        <w:t>duhet</w:t>
      </w:r>
      <w:proofErr w:type="spellEnd"/>
      <w:r w:rsidRPr="00A40DB2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  <w:u w:val="single"/>
        </w:rPr>
        <w:t>t’i</w:t>
      </w:r>
      <w:proofErr w:type="spellEnd"/>
      <w:r w:rsidRPr="00A40DB2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  <w:u w:val="single"/>
        </w:rPr>
        <w:t>dorëzoi</w:t>
      </w:r>
      <w:proofErr w:type="spellEnd"/>
      <w:r w:rsidRPr="00A40DB2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  <w:u w:val="single"/>
        </w:rPr>
        <w:t>këto</w:t>
      </w:r>
      <w:proofErr w:type="spellEnd"/>
      <w:r w:rsidRPr="00A40DB2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  <w:u w:val="single"/>
        </w:rPr>
        <w:t>dokumeta</w:t>
      </w:r>
      <w:proofErr w:type="spellEnd"/>
      <w:r w:rsidRPr="00A40DB2">
        <w:rPr>
          <w:rFonts w:ascii="Publica Sans Light" w:eastAsia="Batang" w:hAnsi="Publica Sans Light" w:cs="Times New Roman"/>
          <w:b/>
          <w:u w:val="single"/>
        </w:rPr>
        <w:t>:</w:t>
      </w:r>
    </w:p>
    <w:p w:rsidR="006A68EB" w:rsidRPr="00A40DB2" w:rsidRDefault="006A68EB" w:rsidP="000D711B">
      <w:pPr>
        <w:pStyle w:val="ListParagraph"/>
        <w:ind w:left="360"/>
        <w:jc w:val="both"/>
        <w:rPr>
          <w:rFonts w:ascii="Publica Sans Light" w:eastAsia="Batang" w:hAnsi="Publica Sans Light" w:cs="Times New Roman"/>
        </w:rPr>
      </w:pPr>
    </w:p>
    <w:p w:rsidR="00400CFA" w:rsidRPr="00A40DB2" w:rsidRDefault="00400CFA" w:rsidP="004248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Aplikacionin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për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marrjen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="00FE19DF" w:rsidRPr="00A40DB2">
        <w:rPr>
          <w:rFonts w:ascii="Publica Sans Light" w:eastAsia="Batang" w:hAnsi="Publica Sans Light" w:cs="Times New Roman"/>
        </w:rPr>
        <w:t>pasurive</w:t>
      </w:r>
      <w:proofErr w:type="spellEnd"/>
      <w:r w:rsidR="00FE19DF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FE19DF" w:rsidRPr="00A40DB2">
        <w:rPr>
          <w:rFonts w:ascii="Publica Sans Light" w:eastAsia="Batang" w:hAnsi="Publica Sans Light" w:cs="Times New Roman"/>
        </w:rPr>
        <w:t>komerciale</w:t>
      </w:r>
      <w:proofErr w:type="spellEnd"/>
      <w:r w:rsidR="00FE19DF" w:rsidRPr="00A40DB2">
        <w:rPr>
          <w:rFonts w:ascii="Publica Sans Light" w:eastAsia="Batang" w:hAnsi="Publica Sans Light" w:cs="Times New Roman"/>
        </w:rPr>
        <w:t xml:space="preserve"> </w:t>
      </w:r>
      <w:r w:rsidRPr="00A40DB2">
        <w:rPr>
          <w:rFonts w:ascii="Publica Sans Light" w:eastAsia="Batang" w:hAnsi="Publica Sans Light" w:cs="Times New Roman"/>
        </w:rPr>
        <w:t xml:space="preserve">me </w:t>
      </w:r>
      <w:proofErr w:type="spellStart"/>
      <w:r w:rsidRPr="00A40DB2">
        <w:rPr>
          <w:rFonts w:ascii="Publica Sans Light" w:eastAsia="Batang" w:hAnsi="Publica Sans Light" w:cs="Times New Roman"/>
        </w:rPr>
        <w:t>qira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(</w:t>
      </w:r>
      <w:proofErr w:type="spellStart"/>
      <w:r w:rsidRPr="00A40DB2">
        <w:rPr>
          <w:rFonts w:ascii="Publica Sans Light" w:eastAsia="Batang" w:hAnsi="Publica Sans Light" w:cs="Times New Roman"/>
        </w:rPr>
        <w:t>mund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ta </w:t>
      </w:r>
      <w:proofErr w:type="spellStart"/>
      <w:r w:rsidRPr="00A40DB2">
        <w:rPr>
          <w:rFonts w:ascii="Publica Sans Light" w:eastAsia="Batang" w:hAnsi="Publica Sans Light" w:cs="Times New Roman"/>
        </w:rPr>
        <w:t>merrni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hapësirat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NPB-</w:t>
      </w:r>
      <w:proofErr w:type="spellStart"/>
      <w:r w:rsidRPr="00A40DB2">
        <w:rPr>
          <w:rFonts w:ascii="Publica Sans Light" w:eastAsia="Batang" w:hAnsi="Publica Sans Light" w:cs="Times New Roman"/>
        </w:rPr>
        <w:t>së</w:t>
      </w:r>
      <w:proofErr w:type="spellEnd"/>
      <w:r w:rsidRPr="00A40DB2">
        <w:rPr>
          <w:rFonts w:ascii="Publica Sans Light" w:eastAsia="Batang" w:hAnsi="Publica Sans Light" w:cs="Times New Roman"/>
        </w:rPr>
        <w:t>);</w:t>
      </w:r>
    </w:p>
    <w:p w:rsidR="00400CFA" w:rsidRPr="00A40DB2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Kopjen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certifikatës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regjistrimit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D24BC">
        <w:rPr>
          <w:rFonts w:ascii="Publica Sans Light" w:eastAsia="Batang" w:hAnsi="Publica Sans Light" w:cs="Times New Roman"/>
        </w:rPr>
        <w:t>t</w:t>
      </w:r>
      <w:r w:rsidR="00F03731">
        <w:rPr>
          <w:rFonts w:ascii="Publica Sans Light" w:eastAsia="Batang" w:hAnsi="Publica Sans Light" w:cs="Times New Roman"/>
        </w:rPr>
        <w:t>ë</w:t>
      </w:r>
      <w:proofErr w:type="spellEnd"/>
      <w:r w:rsidR="004D24BC">
        <w:rPr>
          <w:rFonts w:ascii="Publica Sans Light" w:eastAsia="Batang" w:hAnsi="Publica Sans Light" w:cs="Times New Roman"/>
        </w:rPr>
        <w:t xml:space="preserve"> </w:t>
      </w:r>
      <w:proofErr w:type="spellStart"/>
      <w:r w:rsidR="004D24BC">
        <w:rPr>
          <w:rFonts w:ascii="Publica Sans Light" w:eastAsia="Batang" w:hAnsi="Publica Sans Light" w:cs="Times New Roman"/>
        </w:rPr>
        <w:t>shoq</w:t>
      </w:r>
      <w:r w:rsidR="00F03731">
        <w:rPr>
          <w:rFonts w:ascii="Publica Sans Light" w:eastAsia="Batang" w:hAnsi="Publica Sans Light" w:cs="Times New Roman"/>
        </w:rPr>
        <w:t>ë</w:t>
      </w:r>
      <w:r w:rsidR="004D24BC">
        <w:rPr>
          <w:rFonts w:ascii="Publica Sans Light" w:eastAsia="Batang" w:hAnsi="Publica Sans Light" w:cs="Times New Roman"/>
        </w:rPr>
        <w:t>ris</w:t>
      </w:r>
      <w:r w:rsidR="00F03731">
        <w:rPr>
          <w:rFonts w:ascii="Publica Sans Light" w:eastAsia="Batang" w:hAnsi="Publica Sans Light" w:cs="Times New Roman"/>
        </w:rPr>
        <w:t>ë</w:t>
      </w:r>
      <w:proofErr w:type="spellEnd"/>
      <w:r w:rsidR="004D24BC">
        <w:rPr>
          <w:rFonts w:ascii="Publica Sans Light" w:eastAsia="Batang" w:hAnsi="Publica Sans Light" w:cs="Times New Roman"/>
        </w:rPr>
        <w:t xml:space="preserve"> </w:t>
      </w:r>
      <w:proofErr w:type="spellStart"/>
      <w:r w:rsidR="004D24BC">
        <w:rPr>
          <w:rFonts w:ascii="Publica Sans Light" w:eastAsia="Batang" w:hAnsi="Publica Sans Light" w:cs="Times New Roman"/>
        </w:rPr>
        <w:t>tregtare</w:t>
      </w:r>
      <w:proofErr w:type="spellEnd"/>
      <w:r w:rsidR="004D24BC">
        <w:rPr>
          <w:rFonts w:ascii="Publica Sans Light" w:eastAsia="Batang" w:hAnsi="Publica Sans Light" w:cs="Times New Roman"/>
        </w:rPr>
        <w:t xml:space="preserve"> </w:t>
      </w:r>
      <w:proofErr w:type="spellStart"/>
      <w:r w:rsidR="004D24BC">
        <w:rPr>
          <w:rFonts w:ascii="Publica Sans Light" w:eastAsia="Batang" w:hAnsi="Publica Sans Light" w:cs="Times New Roman"/>
        </w:rPr>
        <w:t>apo</w:t>
      </w:r>
      <w:proofErr w:type="spellEnd"/>
      <w:r w:rsidR="004D24BC">
        <w:rPr>
          <w:rFonts w:ascii="Publica Sans Light" w:eastAsia="Batang" w:hAnsi="Publica Sans Light" w:cs="Times New Roman"/>
        </w:rPr>
        <w:t xml:space="preserve"> </w:t>
      </w:r>
      <w:proofErr w:type="spellStart"/>
      <w:r w:rsidR="004D24BC">
        <w:rPr>
          <w:rFonts w:ascii="Publica Sans Light" w:eastAsia="Batang" w:hAnsi="Publica Sans Light" w:cs="Times New Roman"/>
        </w:rPr>
        <w:t>biznesit</w:t>
      </w:r>
      <w:proofErr w:type="spellEnd"/>
      <w:r w:rsidR="004D24BC">
        <w:rPr>
          <w:rFonts w:ascii="Publica Sans Light" w:eastAsia="Batang" w:hAnsi="Publica Sans Light" w:cs="Times New Roman"/>
        </w:rPr>
        <w:t xml:space="preserve"> individual </w:t>
      </w:r>
      <w:proofErr w:type="spellStart"/>
      <w:r w:rsidR="004D24BC">
        <w:rPr>
          <w:rFonts w:ascii="Publica Sans Light" w:eastAsia="Batang" w:hAnsi="Publica Sans Light" w:cs="Times New Roman"/>
        </w:rPr>
        <w:t>pran</w:t>
      </w:r>
      <w:r w:rsidR="00F03731">
        <w:rPr>
          <w:rFonts w:ascii="Publica Sans Light" w:eastAsia="Batang" w:hAnsi="Publica Sans Light" w:cs="Times New Roman"/>
        </w:rPr>
        <w:t>ë</w:t>
      </w:r>
      <w:proofErr w:type="spellEnd"/>
      <w:r w:rsidR="004D24BC">
        <w:rPr>
          <w:rFonts w:ascii="Publica Sans Light" w:eastAsia="Batang" w:hAnsi="Publica Sans Light" w:cs="Times New Roman"/>
        </w:rPr>
        <w:t xml:space="preserve"> ARBK-</w:t>
      </w:r>
      <w:proofErr w:type="spellStart"/>
      <w:r w:rsidR="004D24BC">
        <w:rPr>
          <w:rFonts w:ascii="Publica Sans Light" w:eastAsia="Batang" w:hAnsi="Publica Sans Light" w:cs="Times New Roman"/>
        </w:rPr>
        <w:t>a</w:t>
      </w:r>
      <w:r w:rsidR="00F03731">
        <w:rPr>
          <w:rFonts w:ascii="Publica Sans Light" w:eastAsia="Batang" w:hAnsi="Publica Sans Light" w:cs="Times New Roman"/>
        </w:rPr>
        <w:t>ë</w:t>
      </w:r>
      <w:proofErr w:type="spellEnd"/>
      <w:r w:rsidR="004D24BC">
        <w:rPr>
          <w:rFonts w:ascii="Publica Sans Light" w:eastAsia="Batang" w:hAnsi="Publica Sans Light" w:cs="Times New Roman"/>
        </w:rPr>
        <w:t>.</w:t>
      </w:r>
    </w:p>
    <w:p w:rsidR="00400CFA" w:rsidRPr="00A40DB2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Kopjen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certifikatës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TVSH-</w:t>
      </w:r>
      <w:proofErr w:type="spellStart"/>
      <w:r w:rsidRPr="00A40DB2">
        <w:rPr>
          <w:rFonts w:ascii="Publica Sans Light" w:eastAsia="Batang" w:hAnsi="Publica Sans Light" w:cs="Times New Roman"/>
        </w:rPr>
        <w:t>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nëse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362BE3" w:rsidRPr="00A40DB2">
        <w:rPr>
          <w:rFonts w:ascii="Publica Sans Light" w:eastAsia="Batang" w:hAnsi="Publica Sans Light" w:cs="Times New Roman"/>
        </w:rPr>
        <w:t>biznesi</w:t>
      </w:r>
      <w:proofErr w:type="spellEnd"/>
      <w:r w:rsidR="00362BE3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është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deklarues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TVSH-</w:t>
      </w:r>
      <w:proofErr w:type="spellStart"/>
      <w:r w:rsidRPr="00A40DB2">
        <w:rPr>
          <w:rFonts w:ascii="Publica Sans Light" w:eastAsia="Batang" w:hAnsi="Publica Sans Light" w:cs="Times New Roman"/>
        </w:rPr>
        <w:t>së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400CFA" w:rsidRPr="00A40DB2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Kopjen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certifikatës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Fiskale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400CFA" w:rsidRPr="00A40DB2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Numri</w:t>
      </w:r>
      <w:r w:rsidR="006E33EE" w:rsidRPr="00A40DB2">
        <w:rPr>
          <w:rFonts w:ascii="Publica Sans Light" w:eastAsia="Batang" w:hAnsi="Publica Sans Light" w:cs="Times New Roman"/>
        </w:rPr>
        <w:t>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r w:rsidR="006E33EE" w:rsidRPr="00A40DB2">
        <w:rPr>
          <w:rFonts w:ascii="Publica Sans Light" w:eastAsia="Batang" w:hAnsi="Publica Sans Light" w:cs="Times New Roman"/>
        </w:rPr>
        <w:t>e</w:t>
      </w:r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xhi</w:t>
      </w:r>
      <w:r w:rsidR="008C7DE2" w:rsidRPr="00A40DB2">
        <w:rPr>
          <w:rFonts w:ascii="Publica Sans Light" w:eastAsia="Batang" w:hAnsi="Publica Sans Light" w:cs="Times New Roman"/>
        </w:rPr>
        <w:t>rollogarisë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bankare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të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biznesit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apo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pronarit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të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b</w:t>
      </w:r>
      <w:r w:rsidR="00362BE3" w:rsidRPr="00A40DB2">
        <w:rPr>
          <w:rFonts w:ascii="Publica Sans Light" w:eastAsia="Batang" w:hAnsi="Publica Sans Light" w:cs="Times New Roman"/>
        </w:rPr>
        <w:t>iznesit</w:t>
      </w:r>
      <w:proofErr w:type="spellEnd"/>
      <w:r w:rsidR="00362BE3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362BE3" w:rsidRPr="00A40DB2">
        <w:rPr>
          <w:rFonts w:ascii="Publica Sans Light" w:eastAsia="Batang" w:hAnsi="Publica Sans Light" w:cs="Times New Roman"/>
        </w:rPr>
        <w:t>të</w:t>
      </w:r>
      <w:proofErr w:type="spellEnd"/>
      <w:r w:rsidR="00362BE3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362BE3" w:rsidRPr="00A40DB2">
        <w:rPr>
          <w:rFonts w:ascii="Publica Sans Light" w:eastAsia="Batang" w:hAnsi="Publica Sans Light" w:cs="Times New Roman"/>
        </w:rPr>
        <w:t>nënshkruar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dhe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vulosur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nga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proofErr w:type="gramStart"/>
      <w:r w:rsidR="008C7DE2" w:rsidRPr="00A40DB2">
        <w:rPr>
          <w:rFonts w:ascii="Publica Sans Light" w:eastAsia="Batang" w:hAnsi="Publica Sans Light" w:cs="Times New Roman"/>
        </w:rPr>
        <w:t>banka</w:t>
      </w:r>
      <w:proofErr w:type="spellEnd"/>
      <w:proofErr w:type="gramEnd"/>
      <w:r w:rsidR="008C7DE2" w:rsidRPr="00A40DB2">
        <w:rPr>
          <w:rFonts w:ascii="Publica Sans Light" w:eastAsia="Batang" w:hAnsi="Publica Sans Light" w:cs="Times New Roman"/>
        </w:rPr>
        <w:t>.</w:t>
      </w:r>
    </w:p>
    <w:p w:rsidR="00F027BD" w:rsidRPr="00A40DB2" w:rsidRDefault="00F027BD" w:rsidP="00F027BD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Plani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/ </w:t>
      </w:r>
      <w:proofErr w:type="spellStart"/>
      <w:r w:rsidRPr="00A40DB2">
        <w:rPr>
          <w:rFonts w:ascii="Publica Sans Light" w:eastAsia="Batang" w:hAnsi="Publica Sans Light" w:cs="Times New Roman"/>
        </w:rPr>
        <w:t>Përshkrimi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Biznesit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400CFA" w:rsidRPr="00A40DB2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Kopjen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një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dokumenti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identifikues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pronarit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ose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përfaqësuesit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ligjor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biznesit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400CFA" w:rsidRPr="00A40DB2" w:rsidRDefault="004D24BC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  <w:lang w:val="de-DE"/>
        </w:rPr>
      </w:pPr>
      <w:r>
        <w:rPr>
          <w:rFonts w:ascii="Publica Sans Light" w:eastAsia="Batang" w:hAnsi="Publica Sans Light" w:cs="Times New Roman"/>
          <w:lang w:val="de-DE"/>
        </w:rPr>
        <w:t>Çertifikat</w:t>
      </w:r>
      <w:r w:rsidR="00F03731">
        <w:rPr>
          <w:rFonts w:ascii="Publica Sans Light" w:eastAsia="Batang" w:hAnsi="Publica Sans Light" w:cs="Times New Roman"/>
          <w:lang w:val="de-DE"/>
        </w:rPr>
        <w:t>ë</w:t>
      </w:r>
      <w:r>
        <w:rPr>
          <w:rFonts w:ascii="Publica Sans Light" w:eastAsia="Batang" w:hAnsi="Publica Sans Light" w:cs="Times New Roman"/>
          <w:lang w:val="de-DE"/>
        </w:rPr>
        <w:t>n e solvenc</w:t>
      </w:r>
      <w:r w:rsidR="00F03731">
        <w:rPr>
          <w:rFonts w:ascii="Publica Sans Light" w:eastAsia="Batang" w:hAnsi="Publica Sans Light" w:cs="Times New Roman"/>
          <w:lang w:val="de-DE"/>
        </w:rPr>
        <w:t>ë</w:t>
      </w:r>
      <w:r>
        <w:rPr>
          <w:rFonts w:ascii="Publica Sans Light" w:eastAsia="Batang" w:hAnsi="Publica Sans Light" w:cs="Times New Roman"/>
          <w:lang w:val="de-DE"/>
        </w:rPr>
        <w:t>s s</w:t>
      </w:r>
      <w:r w:rsidR="00F03731">
        <w:rPr>
          <w:rFonts w:ascii="Publica Sans Light" w:eastAsia="Batang" w:hAnsi="Publica Sans Light" w:cs="Times New Roman"/>
          <w:lang w:val="de-DE"/>
        </w:rPr>
        <w:t>ë</w:t>
      </w:r>
      <w:r>
        <w:rPr>
          <w:rFonts w:ascii="Publica Sans Light" w:eastAsia="Batang" w:hAnsi="Publica Sans Light" w:cs="Times New Roman"/>
          <w:lang w:val="de-DE"/>
        </w:rPr>
        <w:t xml:space="preserve"> biznesit t</w:t>
      </w:r>
      <w:r w:rsidR="00F03731">
        <w:rPr>
          <w:rFonts w:ascii="Publica Sans Light" w:eastAsia="Batang" w:hAnsi="Publica Sans Light" w:cs="Times New Roman"/>
          <w:lang w:val="de-DE"/>
        </w:rPr>
        <w:t>ë</w:t>
      </w:r>
      <w:r>
        <w:rPr>
          <w:rFonts w:ascii="Publica Sans Light" w:eastAsia="Batang" w:hAnsi="Publica Sans Light" w:cs="Times New Roman"/>
          <w:lang w:val="de-DE"/>
        </w:rPr>
        <w:t xml:space="preserve"> l</w:t>
      </w:r>
      <w:r w:rsidR="00F03731">
        <w:rPr>
          <w:rFonts w:ascii="Publica Sans Light" w:eastAsia="Batang" w:hAnsi="Publica Sans Light" w:cs="Times New Roman"/>
          <w:lang w:val="de-DE"/>
        </w:rPr>
        <w:t>ë</w:t>
      </w:r>
      <w:r>
        <w:rPr>
          <w:rFonts w:ascii="Publica Sans Light" w:eastAsia="Batang" w:hAnsi="Publica Sans Light" w:cs="Times New Roman"/>
          <w:lang w:val="de-DE"/>
        </w:rPr>
        <w:t>shuar nga Gjykata jo m</w:t>
      </w:r>
      <w:r w:rsidR="00F03731">
        <w:rPr>
          <w:rFonts w:ascii="Publica Sans Light" w:eastAsia="Batang" w:hAnsi="Publica Sans Light" w:cs="Times New Roman"/>
          <w:lang w:val="de-DE"/>
        </w:rPr>
        <w:t>ë</w:t>
      </w:r>
      <w:r>
        <w:rPr>
          <w:rFonts w:ascii="Publica Sans Light" w:eastAsia="Batang" w:hAnsi="Publica Sans Light" w:cs="Times New Roman"/>
          <w:lang w:val="de-DE"/>
        </w:rPr>
        <w:t xml:space="preserve"> t</w:t>
      </w:r>
      <w:r w:rsidR="00F03731">
        <w:rPr>
          <w:rFonts w:ascii="Publica Sans Light" w:eastAsia="Batang" w:hAnsi="Publica Sans Light" w:cs="Times New Roman"/>
          <w:lang w:val="de-DE"/>
        </w:rPr>
        <w:t>ë</w:t>
      </w:r>
      <w:r>
        <w:rPr>
          <w:rFonts w:ascii="Publica Sans Light" w:eastAsia="Batang" w:hAnsi="Publica Sans Light" w:cs="Times New Roman"/>
          <w:lang w:val="de-DE"/>
        </w:rPr>
        <w:t xml:space="preserve"> vjet</w:t>
      </w:r>
      <w:r w:rsidR="00F03731">
        <w:rPr>
          <w:rFonts w:ascii="Publica Sans Light" w:eastAsia="Batang" w:hAnsi="Publica Sans Light" w:cs="Times New Roman"/>
          <w:lang w:val="de-DE"/>
        </w:rPr>
        <w:t>ë</w:t>
      </w:r>
      <w:r>
        <w:rPr>
          <w:rFonts w:ascii="Publica Sans Light" w:eastAsia="Batang" w:hAnsi="Publica Sans Light" w:cs="Times New Roman"/>
          <w:lang w:val="de-DE"/>
        </w:rPr>
        <w:t>r se 6 muaj.</w:t>
      </w:r>
    </w:p>
    <w:p w:rsidR="00400CFA" w:rsidRPr="00A40DB2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Vërtetimin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nga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ATK-ja </w:t>
      </w:r>
      <w:proofErr w:type="spellStart"/>
      <w:r w:rsidRPr="00A40DB2">
        <w:rPr>
          <w:rFonts w:ascii="Publica Sans Light" w:eastAsia="Batang" w:hAnsi="Publica Sans Light" w:cs="Times New Roman"/>
        </w:rPr>
        <w:t>pë</w:t>
      </w:r>
      <w:r w:rsidR="008C7DE2" w:rsidRPr="00A40DB2">
        <w:rPr>
          <w:rFonts w:ascii="Publica Sans Light" w:eastAsia="Batang" w:hAnsi="Publica Sans Light" w:cs="Times New Roman"/>
        </w:rPr>
        <w:t>r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pagesën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obligimeve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tatimore</w:t>
      </w:r>
      <w:proofErr w:type="spellEnd"/>
      <w:r w:rsidR="008C7DE2" w:rsidRPr="00A40DB2">
        <w:rPr>
          <w:rFonts w:ascii="Publica Sans Light" w:eastAsia="Batang" w:hAnsi="Publica Sans Light" w:cs="Times New Roman"/>
        </w:rPr>
        <w:t>, (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personi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duhet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të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jetë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i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regjistruar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në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ATK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dhe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të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mos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ketë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borxhe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tatimore</w:t>
      </w:r>
      <w:proofErr w:type="spellEnd"/>
      <w:r w:rsidR="006A68EB" w:rsidRPr="00A40DB2">
        <w:rPr>
          <w:rFonts w:ascii="Publica Sans Light" w:eastAsia="Batang" w:hAnsi="Publica Sans Light" w:cs="Times New Roman"/>
        </w:rPr>
        <w:t>);</w:t>
      </w:r>
    </w:p>
    <w:p w:rsidR="004F7C5B" w:rsidRPr="00A40DB2" w:rsidRDefault="004F7C5B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proofErr w:type="gramStart"/>
      <w:r w:rsidRPr="00A40DB2">
        <w:rPr>
          <w:rFonts w:ascii="Publica Sans Light" w:eastAsia="Batang" w:hAnsi="Publica Sans Light" w:cs="Times New Roman"/>
        </w:rPr>
        <w:t>Fletëpagesën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 </w:t>
      </w:r>
      <w:proofErr w:type="spellStart"/>
      <w:r w:rsidRPr="00A40DB2">
        <w:rPr>
          <w:rFonts w:ascii="Publica Sans Light" w:eastAsia="Batang" w:hAnsi="Publica Sans Light" w:cs="Times New Roman"/>
        </w:rPr>
        <w:t>për</w:t>
      </w:r>
      <w:proofErr w:type="spellEnd"/>
      <w:proofErr w:type="gram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aplikim</w:t>
      </w:r>
      <w:proofErr w:type="spellEnd"/>
      <w:r w:rsidRPr="00A40DB2">
        <w:rPr>
          <w:rFonts w:ascii="Publica Sans Light" w:eastAsia="Batang" w:hAnsi="Publica Sans Light" w:cs="Times New Roman"/>
        </w:rPr>
        <w:t>.</w:t>
      </w:r>
    </w:p>
    <w:p w:rsidR="004F7C5B" w:rsidRPr="00A40DB2" w:rsidRDefault="00FE19DF" w:rsidP="00FE19DF">
      <w:pPr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Për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aplikuesit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cilët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aplikojn</w:t>
      </w:r>
      <w:r w:rsidR="00BF7408" w:rsidRPr="00A40DB2">
        <w:rPr>
          <w:rFonts w:ascii="Publica Sans Light" w:eastAsia="Batang" w:hAnsi="Publica Sans Light" w:cs="Times New Roman"/>
        </w:rPr>
        <w:t>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për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marrjen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shfrytëzim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A40DB2">
        <w:rPr>
          <w:rFonts w:ascii="Publica Sans Light" w:eastAsia="Batang" w:hAnsi="Publica Sans Light" w:cs="Times New Roman"/>
        </w:rPr>
        <w:t>qira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A40DB2">
        <w:rPr>
          <w:rFonts w:ascii="Publica Sans Light" w:eastAsia="Batang" w:hAnsi="Publica Sans Light" w:cs="Times New Roman"/>
        </w:rPr>
        <w:t>të</w:t>
      </w:r>
      <w:proofErr w:type="spellEnd"/>
      <w:r w:rsidR="00BF7408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A40DB2">
        <w:rPr>
          <w:rFonts w:ascii="Publica Sans Light" w:eastAsia="Batang" w:hAnsi="Publica Sans Light" w:cs="Times New Roman"/>
        </w:rPr>
        <w:t>garazhave</w:t>
      </w:r>
      <w:proofErr w:type="spellEnd"/>
      <w:r w:rsidR="00BF7408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A40DB2">
        <w:rPr>
          <w:rFonts w:ascii="Publica Sans Light" w:eastAsia="Batang" w:hAnsi="Publica Sans Light" w:cs="Times New Roman"/>
        </w:rPr>
        <w:t>duhet</w:t>
      </w:r>
      <w:proofErr w:type="spellEnd"/>
      <w:r w:rsidR="00BF7408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A40DB2">
        <w:rPr>
          <w:rFonts w:ascii="Publica Sans Light" w:eastAsia="Batang" w:hAnsi="Publica Sans Light" w:cs="Times New Roman"/>
        </w:rPr>
        <w:t>që</w:t>
      </w:r>
      <w:proofErr w:type="spellEnd"/>
      <w:r w:rsidR="00BF7408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A40DB2">
        <w:rPr>
          <w:rFonts w:ascii="Publica Sans Light" w:eastAsia="Batang" w:hAnsi="Publica Sans Light" w:cs="Times New Roman"/>
        </w:rPr>
        <w:t>ti</w:t>
      </w:r>
      <w:proofErr w:type="spellEnd"/>
      <w:r w:rsidR="00BF7408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A40DB2">
        <w:rPr>
          <w:rFonts w:ascii="Publica Sans Light" w:eastAsia="Batang" w:hAnsi="Publica Sans Light" w:cs="Times New Roman"/>
        </w:rPr>
        <w:t>sjellin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dokumentat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sipas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pikave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: 1, </w:t>
      </w:r>
      <w:r w:rsidR="004D24BC">
        <w:rPr>
          <w:rFonts w:ascii="Publica Sans Light" w:eastAsia="Batang" w:hAnsi="Publica Sans Light" w:cs="Times New Roman"/>
        </w:rPr>
        <w:t>5, 7</w:t>
      </w:r>
      <w:r w:rsidRPr="00A40DB2">
        <w:rPr>
          <w:rFonts w:ascii="Publica Sans Light" w:eastAsia="Batang" w:hAnsi="Publica Sans Light" w:cs="Times New Roman"/>
        </w:rPr>
        <w:t xml:space="preserve">, </w:t>
      </w:r>
      <w:proofErr w:type="gramStart"/>
      <w:r w:rsidRPr="00A40DB2">
        <w:rPr>
          <w:rFonts w:ascii="Publica Sans Light" w:eastAsia="Batang" w:hAnsi="Publica Sans Light" w:cs="Times New Roman"/>
        </w:rPr>
        <w:t>10</w:t>
      </w:r>
      <w:proofErr w:type="gramEnd"/>
      <w:r w:rsidRPr="00A40DB2">
        <w:rPr>
          <w:rFonts w:ascii="Publica Sans Light" w:eastAsia="Batang" w:hAnsi="Publica Sans Light" w:cs="Times New Roman"/>
        </w:rPr>
        <w:t>.</w:t>
      </w:r>
    </w:p>
    <w:p w:rsidR="00400CFA" w:rsidRPr="00A40DB2" w:rsidRDefault="00400CFA" w:rsidP="00424838">
      <w:pPr>
        <w:pStyle w:val="ListParagraph"/>
        <w:ind w:left="0"/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Aplikacioni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duhet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dorëzohe</w:t>
      </w:r>
      <w:r w:rsidR="006E33EE" w:rsidRPr="00A40DB2">
        <w:rPr>
          <w:rFonts w:ascii="Publica Sans Light" w:eastAsia="Batang" w:hAnsi="Publica Sans Light" w:cs="Times New Roman"/>
        </w:rPr>
        <w:t>t</w:t>
      </w:r>
      <w:proofErr w:type="spellEnd"/>
      <w:r w:rsidR="00143831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143831" w:rsidRPr="00A40DB2">
        <w:rPr>
          <w:rFonts w:ascii="Publica Sans Light" w:eastAsia="Batang" w:hAnsi="Publica Sans Light" w:cs="Times New Roman"/>
        </w:rPr>
        <w:t>në</w:t>
      </w:r>
      <w:proofErr w:type="spellEnd"/>
      <w:r w:rsidR="00143831" w:rsidRPr="00A40DB2">
        <w:rPr>
          <w:rFonts w:ascii="Publica Sans Light" w:eastAsia="Batang" w:hAnsi="Publica Sans Light" w:cs="Times New Roman"/>
        </w:rPr>
        <w:t xml:space="preserve"> zarf </w:t>
      </w:r>
      <w:proofErr w:type="spellStart"/>
      <w:r w:rsidR="00143831" w:rsidRPr="00A40DB2">
        <w:rPr>
          <w:rFonts w:ascii="Publica Sans Light" w:eastAsia="Batang" w:hAnsi="Publica Sans Light" w:cs="Times New Roman"/>
        </w:rPr>
        <w:t>të</w:t>
      </w:r>
      <w:proofErr w:type="spellEnd"/>
      <w:r w:rsidR="00143831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143831" w:rsidRPr="00A40DB2">
        <w:rPr>
          <w:rFonts w:ascii="Publica Sans Light" w:eastAsia="Batang" w:hAnsi="Publica Sans Light" w:cs="Times New Roman"/>
        </w:rPr>
        <w:t>mbyllur</w:t>
      </w:r>
      <w:proofErr w:type="spellEnd"/>
      <w:r w:rsidR="00143831" w:rsidRPr="00A40DB2">
        <w:rPr>
          <w:rFonts w:ascii="Publica Sans Light" w:eastAsia="Batang" w:hAnsi="Publica Sans Light" w:cs="Times New Roman"/>
        </w:rPr>
        <w:t xml:space="preserve">. </w:t>
      </w:r>
      <w:proofErr w:type="spellStart"/>
      <w:r w:rsidR="00143831" w:rsidRPr="00A40DB2">
        <w:rPr>
          <w:rFonts w:ascii="Publica Sans Light" w:eastAsia="Batang" w:hAnsi="Publica Sans Light" w:cs="Times New Roman"/>
        </w:rPr>
        <w:t>Në</w:t>
      </w:r>
      <w:proofErr w:type="spellEnd"/>
      <w:r w:rsidR="00143831" w:rsidRPr="00A40DB2">
        <w:rPr>
          <w:rFonts w:ascii="Publica Sans Light" w:eastAsia="Batang" w:hAnsi="Publica Sans Light" w:cs="Times New Roman"/>
        </w:rPr>
        <w:t xml:space="preserve"> zarf </w:t>
      </w:r>
      <w:r w:rsidRPr="00A40DB2">
        <w:rPr>
          <w:rFonts w:ascii="Publica Sans Light" w:eastAsia="Batang" w:hAnsi="Publica Sans Light" w:cs="Times New Roman"/>
        </w:rPr>
        <w:t>(</w:t>
      </w:r>
      <w:proofErr w:type="spellStart"/>
      <w:r w:rsidRPr="00A40DB2">
        <w:rPr>
          <w:rFonts w:ascii="Publica Sans Light" w:eastAsia="Batang" w:hAnsi="Publica Sans Light" w:cs="Times New Roman"/>
        </w:rPr>
        <w:t>jas</w:t>
      </w:r>
      <w:r w:rsidR="006E33EE" w:rsidRPr="00A40DB2">
        <w:rPr>
          <w:rFonts w:ascii="Publica Sans Light" w:eastAsia="Batang" w:hAnsi="Publica Sans Light" w:cs="Times New Roman"/>
        </w:rPr>
        <w:t>htë</w:t>
      </w:r>
      <w:proofErr w:type="spellEnd"/>
      <w:r w:rsidR="006E33EE" w:rsidRPr="00A40DB2">
        <w:rPr>
          <w:rFonts w:ascii="Publica Sans Light" w:eastAsia="Batang" w:hAnsi="Publica Sans Light" w:cs="Times New Roman"/>
        </w:rPr>
        <w:t xml:space="preserve">) </w:t>
      </w:r>
      <w:proofErr w:type="spellStart"/>
      <w:r w:rsidR="006E33EE" w:rsidRPr="00A40DB2">
        <w:rPr>
          <w:rFonts w:ascii="Publica Sans Light" w:eastAsia="Batang" w:hAnsi="Publica Sans Light" w:cs="Times New Roman"/>
        </w:rPr>
        <w:t>duhet</w:t>
      </w:r>
      <w:proofErr w:type="spellEnd"/>
      <w:r w:rsidR="006E33EE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A40DB2">
        <w:rPr>
          <w:rFonts w:ascii="Publica Sans Light" w:eastAsia="Batang" w:hAnsi="Publica Sans Light" w:cs="Times New Roman"/>
        </w:rPr>
        <w:t>të</w:t>
      </w:r>
      <w:proofErr w:type="spellEnd"/>
      <w:r w:rsidR="006E33EE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A40DB2">
        <w:rPr>
          <w:rFonts w:ascii="Publica Sans Light" w:eastAsia="Batang" w:hAnsi="Publica Sans Light" w:cs="Times New Roman"/>
        </w:rPr>
        <w:t>specifikohet</w:t>
      </w:r>
      <w:proofErr w:type="spellEnd"/>
      <w:r w:rsidR="006E33EE" w:rsidRPr="00A40DB2">
        <w:rPr>
          <w:rFonts w:ascii="Publica Sans Light" w:eastAsia="Batang" w:hAnsi="Publica Sans Light" w:cs="Times New Roman"/>
        </w:rPr>
        <w:t xml:space="preserve">: </w:t>
      </w:r>
      <w:proofErr w:type="spellStart"/>
      <w:r w:rsidR="006E33EE" w:rsidRPr="00A40DB2">
        <w:rPr>
          <w:rFonts w:ascii="Publica Sans Light" w:eastAsia="Batang" w:hAnsi="Publica Sans Light" w:cs="Times New Roman"/>
        </w:rPr>
        <w:t>emri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aplikuesit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, </w:t>
      </w:r>
      <w:proofErr w:type="spellStart"/>
      <w:r w:rsidRPr="00A40DB2">
        <w:rPr>
          <w:rFonts w:ascii="Publica Sans Light" w:eastAsia="Batang" w:hAnsi="Publica Sans Light" w:cs="Times New Roman"/>
        </w:rPr>
        <w:t>nr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. </w:t>
      </w:r>
      <w:proofErr w:type="gramStart"/>
      <w:r w:rsidRPr="00A40DB2">
        <w:rPr>
          <w:rFonts w:ascii="Publica Sans Light" w:eastAsia="Batang" w:hAnsi="Publica Sans Light" w:cs="Times New Roman"/>
        </w:rPr>
        <w:t>intern</w:t>
      </w:r>
      <w:proofErr w:type="gram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patundshmërisë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dhe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kontaktet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aplikue</w:t>
      </w:r>
      <w:r w:rsidR="006E33EE" w:rsidRPr="00A40DB2">
        <w:rPr>
          <w:rFonts w:ascii="Publica Sans Light" w:eastAsia="Batang" w:hAnsi="Publica Sans Light" w:cs="Times New Roman"/>
        </w:rPr>
        <w:t>sit</w:t>
      </w:r>
      <w:proofErr w:type="spellEnd"/>
      <w:r w:rsidR="006E33EE" w:rsidRPr="00A40DB2">
        <w:rPr>
          <w:rFonts w:ascii="Publica Sans Light" w:eastAsia="Batang" w:hAnsi="Publica Sans Light" w:cs="Times New Roman"/>
        </w:rPr>
        <w:t xml:space="preserve"> (</w:t>
      </w:r>
      <w:proofErr w:type="spellStart"/>
      <w:r w:rsidR="006E33EE" w:rsidRPr="00A40DB2">
        <w:rPr>
          <w:rFonts w:ascii="Publica Sans Light" w:eastAsia="Batang" w:hAnsi="Publica Sans Light" w:cs="Times New Roman"/>
        </w:rPr>
        <w:t>emaili</w:t>
      </w:r>
      <w:proofErr w:type="spellEnd"/>
      <w:r w:rsidR="006E33EE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A40DB2">
        <w:rPr>
          <w:rFonts w:ascii="Publica Sans Light" w:eastAsia="Batang" w:hAnsi="Publica Sans Light" w:cs="Times New Roman"/>
        </w:rPr>
        <w:t>dhe</w:t>
      </w:r>
      <w:proofErr w:type="spellEnd"/>
      <w:r w:rsidR="006E33EE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A40DB2">
        <w:rPr>
          <w:rFonts w:ascii="Publica Sans Light" w:eastAsia="Batang" w:hAnsi="Publica Sans Light" w:cs="Times New Roman"/>
        </w:rPr>
        <w:t>nr</w:t>
      </w:r>
      <w:proofErr w:type="spellEnd"/>
      <w:r w:rsidR="006E33EE" w:rsidRPr="00A40DB2">
        <w:rPr>
          <w:rFonts w:ascii="Publica Sans Light" w:eastAsia="Batang" w:hAnsi="Publica Sans Light" w:cs="Times New Roman"/>
        </w:rPr>
        <w:t xml:space="preserve">. </w:t>
      </w:r>
      <w:proofErr w:type="spellStart"/>
      <w:r w:rsidR="006E33EE" w:rsidRPr="00A40DB2">
        <w:rPr>
          <w:rFonts w:ascii="Publica Sans Light" w:eastAsia="Batang" w:hAnsi="Publica Sans Light" w:cs="Times New Roman"/>
        </w:rPr>
        <w:t>i</w:t>
      </w:r>
      <w:proofErr w:type="spellEnd"/>
      <w:r w:rsidR="006E33EE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A40DB2">
        <w:rPr>
          <w:rFonts w:ascii="Publica Sans Light" w:eastAsia="Batang" w:hAnsi="Publica Sans Light" w:cs="Times New Roman"/>
        </w:rPr>
        <w:t>telefonit</w:t>
      </w:r>
      <w:proofErr w:type="spellEnd"/>
      <w:r w:rsidRPr="00A40DB2">
        <w:rPr>
          <w:rFonts w:ascii="Publica Sans Light" w:eastAsia="Batang" w:hAnsi="Publica Sans Light" w:cs="Times New Roman"/>
        </w:rPr>
        <w:t>).</w:t>
      </w:r>
    </w:p>
    <w:p w:rsidR="00450524" w:rsidRPr="00A40DB2" w:rsidRDefault="00450524" w:rsidP="00424838">
      <w:pPr>
        <w:pStyle w:val="ListParagraph"/>
        <w:ind w:left="0"/>
        <w:jc w:val="both"/>
        <w:rPr>
          <w:rFonts w:ascii="Publica Sans Light" w:eastAsia="Batang" w:hAnsi="Publica Sans Light" w:cs="Times New Roman"/>
          <w:b/>
        </w:rPr>
      </w:pPr>
    </w:p>
    <w:p w:rsidR="00133E11" w:rsidRPr="00A40DB2" w:rsidRDefault="00400CFA" w:rsidP="00133E11">
      <w:pPr>
        <w:pStyle w:val="ListParagraph"/>
        <w:ind w:left="0"/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  <w:b/>
        </w:rPr>
        <w:t>Tarifa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aplikimit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: </w:t>
      </w:r>
      <w:r w:rsidRPr="00A40DB2">
        <w:rPr>
          <w:rFonts w:ascii="Publica Sans Light" w:eastAsia="Batang" w:hAnsi="Publica Sans Light" w:cs="Times New Roman"/>
          <w:i/>
        </w:rPr>
        <w:t>10 € (Euro).</w:t>
      </w:r>
      <w:r w:rsidR="00262596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Kont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: </w:t>
      </w:r>
      <w:r w:rsidR="007832C5" w:rsidRPr="00A40DB2">
        <w:rPr>
          <w:rFonts w:ascii="Publica Sans Light" w:hAnsi="Publica Sans Light"/>
          <w:b/>
          <w:color w:val="000000"/>
        </w:rPr>
        <w:t xml:space="preserve">BPB: </w:t>
      </w:r>
      <w:r w:rsidR="007832C5" w:rsidRPr="00A40DB2">
        <w:rPr>
          <w:rFonts w:ascii="Publica Sans Light" w:hAnsi="Publica Sans Light"/>
          <w:b/>
          <w:bCs/>
        </w:rPr>
        <w:t>130 000 150 000 886 4</w:t>
      </w:r>
    </w:p>
    <w:p w:rsidR="00450524" w:rsidRPr="00A40DB2" w:rsidRDefault="00400CFA" w:rsidP="00424838">
      <w:pPr>
        <w:spacing w:after="0" w:line="240" w:lineRule="auto"/>
        <w:jc w:val="both"/>
        <w:rPr>
          <w:rFonts w:ascii="Publica Sans Light" w:eastAsia="Batang" w:hAnsi="Publica Sans Light" w:cs="Times New Roman"/>
          <w:b/>
        </w:rPr>
      </w:pPr>
      <w:proofErr w:type="spellStart"/>
      <w:r w:rsidRPr="00A40DB2">
        <w:rPr>
          <w:rFonts w:ascii="Publica Sans Light" w:eastAsia="Batang" w:hAnsi="Publica Sans Light" w:cs="Times New Roman"/>
          <w:b/>
        </w:rPr>
        <w:t>Aplikacionet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nuk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do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të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merren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parasysh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nëse</w:t>
      </w:r>
      <w:proofErr w:type="spellEnd"/>
      <w:r w:rsidRPr="00A40DB2">
        <w:rPr>
          <w:rFonts w:ascii="Publica Sans Light" w:eastAsia="Batang" w:hAnsi="Publica Sans Light" w:cs="Times New Roman"/>
          <w:b/>
        </w:rPr>
        <w:t>:</w:t>
      </w:r>
    </w:p>
    <w:p w:rsidR="00DA52B0" w:rsidRPr="00A40DB2" w:rsidRDefault="00DA52B0" w:rsidP="00424838">
      <w:pPr>
        <w:spacing w:after="0" w:line="240" w:lineRule="auto"/>
        <w:jc w:val="both"/>
        <w:rPr>
          <w:rFonts w:ascii="Publica Sans Light" w:eastAsia="Batang" w:hAnsi="Publica Sans Light" w:cs="Times New Roman"/>
          <w:b/>
        </w:rPr>
      </w:pPr>
    </w:p>
    <w:p w:rsidR="00400CFA" w:rsidRPr="00A40DB2" w:rsidRDefault="00362BE3" w:rsidP="004248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Aplikuesi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tashmë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ka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një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pasuri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komerciale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me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qira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nga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Ndërmarrja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Publike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Banesore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SH.A.</w:t>
      </w:r>
      <w:r w:rsidR="006E33EE" w:rsidRPr="00A40DB2">
        <w:rPr>
          <w:rFonts w:ascii="Publica Sans Light" w:eastAsia="Batang" w:hAnsi="Publica Sans Light" w:cs="Times New Roman"/>
        </w:rPr>
        <w:t>Prishtinë</w:t>
      </w:r>
      <w:proofErr w:type="spellEnd"/>
      <w:r w:rsidR="000A0BFD" w:rsidRPr="00A40DB2">
        <w:rPr>
          <w:rFonts w:ascii="Publica Sans Light" w:eastAsia="Batang" w:hAnsi="Publica Sans Light" w:cs="Times New Roman"/>
        </w:rPr>
        <w:t>.</w:t>
      </w:r>
    </w:p>
    <w:p w:rsidR="00400CFA" w:rsidRPr="00A40DB2" w:rsidRDefault="00362BE3" w:rsidP="00424838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Aplikuesi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ka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pasur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një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pasuri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komerciale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r w:rsidR="00400CFA" w:rsidRPr="00A40DB2">
        <w:rPr>
          <w:rFonts w:ascii="Publica Sans Light" w:eastAsia="Batang" w:hAnsi="Publica Sans Light" w:cs="Times New Roman"/>
        </w:rPr>
        <w:t xml:space="preserve">me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qira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nga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Ndërmarrja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Publike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Banesore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dhe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nuk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i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është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përmbajtur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kontratës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së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qirasë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ose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ka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obligime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ndaj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Ndërmarrjes</w:t>
      </w:r>
      <w:proofErr w:type="spellEnd"/>
      <w:r w:rsidR="00400CFA" w:rsidRPr="00A40DB2">
        <w:rPr>
          <w:rFonts w:ascii="Publica Sans Light" w:eastAsia="Batang" w:hAnsi="Publica Sans Light" w:cs="Times New Roman"/>
        </w:rPr>
        <w:t>;</w:t>
      </w:r>
    </w:p>
    <w:p w:rsidR="00E34E47" w:rsidRPr="00A40DB2" w:rsidRDefault="00E34E47" w:rsidP="00E34E47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Nëse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aplikohet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për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bizneset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veprimtaria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cilave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është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ndaluar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A40DB2">
        <w:rPr>
          <w:rFonts w:ascii="Publica Sans Light" w:eastAsia="Batang" w:hAnsi="Publica Sans Light" w:cs="Times New Roman"/>
        </w:rPr>
        <w:t>ligj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hapësirat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përkatëse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E34E47" w:rsidRPr="00A40DB2" w:rsidRDefault="00E34E47" w:rsidP="00E34E47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Nëse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aplikacioni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nuk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përmban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gjitha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dokumentet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kërkuara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A14304" w:rsidRDefault="00E34E47" w:rsidP="00A14304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Nëse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aplikacioni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arrinë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pas </w:t>
      </w:r>
      <w:proofErr w:type="spellStart"/>
      <w:r w:rsidRPr="00A40DB2">
        <w:rPr>
          <w:rFonts w:ascii="Publica Sans Light" w:eastAsia="Batang" w:hAnsi="Publica Sans Light" w:cs="Times New Roman"/>
        </w:rPr>
        <w:t>datës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skadimit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afatit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publikimit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shpalljes</w:t>
      </w:r>
      <w:proofErr w:type="spellEnd"/>
      <w:r w:rsidRPr="00A40DB2">
        <w:rPr>
          <w:rFonts w:ascii="Publica Sans Light" w:eastAsia="Batang" w:hAnsi="Publica Sans Light" w:cs="Times New Roman"/>
        </w:rPr>
        <w:t>.</w:t>
      </w:r>
    </w:p>
    <w:p w:rsidR="00B62E78" w:rsidRDefault="00B62E78" w:rsidP="00B62E78">
      <w:pPr>
        <w:jc w:val="both"/>
        <w:rPr>
          <w:rFonts w:ascii="Publica Sans Light" w:eastAsia="Batang" w:hAnsi="Publica Sans Light" w:cs="Times New Roman"/>
        </w:rPr>
      </w:pPr>
    </w:p>
    <w:p w:rsidR="00B62E78" w:rsidRPr="00B62E78" w:rsidRDefault="00B62E78" w:rsidP="00B62E78">
      <w:pPr>
        <w:jc w:val="both"/>
        <w:rPr>
          <w:rFonts w:ascii="Publica Sans Light" w:eastAsia="Batang" w:hAnsi="Publica Sans Light" w:cs="Times New Roman"/>
        </w:rPr>
      </w:pPr>
    </w:p>
    <w:p w:rsidR="00405BA1" w:rsidRPr="00A40DB2" w:rsidRDefault="006A68EB" w:rsidP="003B63A1">
      <w:pPr>
        <w:spacing w:after="0"/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lastRenderedPageBreak/>
        <w:t>Personat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cilët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duan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t’i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vizitojnë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lokalet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A40DB2">
        <w:rPr>
          <w:rFonts w:ascii="Publica Sans Light" w:eastAsia="Batang" w:hAnsi="Publica Sans Light" w:cs="Times New Roman"/>
        </w:rPr>
        <w:t>praninë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zyrtarëve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NPB-</w:t>
      </w:r>
      <w:proofErr w:type="spellStart"/>
      <w:r w:rsidRPr="00A40DB2">
        <w:rPr>
          <w:rFonts w:ascii="Publica Sans Light" w:eastAsia="Batang" w:hAnsi="Publica Sans Light" w:cs="Times New Roman"/>
        </w:rPr>
        <w:t>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, </w:t>
      </w:r>
      <w:proofErr w:type="spellStart"/>
      <w:r w:rsidRPr="00A40DB2">
        <w:rPr>
          <w:rFonts w:ascii="Publica Sans Light" w:eastAsia="Batang" w:hAnsi="Publica Sans Light" w:cs="Times New Roman"/>
        </w:rPr>
        <w:t>si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dhe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kenë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qasje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hapësirat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brendshme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tyre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, </w:t>
      </w:r>
      <w:proofErr w:type="spellStart"/>
      <w:r w:rsidRPr="00A40DB2">
        <w:rPr>
          <w:rFonts w:ascii="Publica Sans Light" w:eastAsia="Batang" w:hAnsi="Publica Sans Light" w:cs="Times New Roman"/>
        </w:rPr>
        <w:t>këtë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mund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ta </w:t>
      </w:r>
      <w:proofErr w:type="spellStart"/>
      <w:r w:rsidRPr="00A40DB2">
        <w:rPr>
          <w:rFonts w:ascii="Publica Sans Light" w:eastAsia="Batang" w:hAnsi="Publica Sans Light" w:cs="Times New Roman"/>
        </w:rPr>
        <w:t>bëjnë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A40DB2">
        <w:rPr>
          <w:rFonts w:ascii="Publica Sans Light" w:eastAsia="Batang" w:hAnsi="Publica Sans Light" w:cs="Times New Roman"/>
        </w:rPr>
        <w:t>datën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dhe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orarin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vijim</w:t>
      </w:r>
      <w:proofErr w:type="spellEnd"/>
      <w:r w:rsidRPr="00A40DB2">
        <w:rPr>
          <w:rFonts w:ascii="Publica Sans Light" w:eastAsia="Batang" w:hAnsi="Publica Sans Light" w:cs="Times New Roman"/>
        </w:rPr>
        <w:t>:</w:t>
      </w:r>
    </w:p>
    <w:p w:rsidR="00AD0F9A" w:rsidRDefault="00AD0F9A" w:rsidP="006B2952">
      <w:pPr>
        <w:pStyle w:val="ListParagraph"/>
        <w:spacing w:after="0"/>
        <w:ind w:left="0"/>
        <w:rPr>
          <w:rFonts w:ascii="Publica Sans Light" w:eastAsia="Batang" w:hAnsi="Publica Sans Light" w:cs="Times New Roman"/>
          <w:b/>
        </w:rPr>
      </w:pPr>
    </w:p>
    <w:tbl>
      <w:tblPr>
        <w:tblStyle w:val="TableGrid"/>
        <w:tblpPr w:leftFromText="180" w:rightFromText="180" w:vertAnchor="page" w:horzAnchor="margin" w:tblpY="2551"/>
        <w:tblW w:w="10075" w:type="dxa"/>
        <w:tblLook w:val="04A0" w:firstRow="1" w:lastRow="0" w:firstColumn="1" w:lastColumn="0" w:noHBand="0" w:noVBand="1"/>
      </w:tblPr>
      <w:tblGrid>
        <w:gridCol w:w="3698"/>
        <w:gridCol w:w="2687"/>
        <w:gridCol w:w="3690"/>
      </w:tblGrid>
      <w:tr w:rsidR="00B62E78" w:rsidRPr="00A40DB2" w:rsidTr="00B62E78">
        <w:trPr>
          <w:trHeight w:val="404"/>
        </w:trPr>
        <w:tc>
          <w:tcPr>
            <w:tcW w:w="3698" w:type="dxa"/>
          </w:tcPr>
          <w:p w:rsidR="00B62E78" w:rsidRPr="00A40DB2" w:rsidRDefault="00B62E78" w:rsidP="00B62E78">
            <w:pPr>
              <w:rPr>
                <w:rFonts w:ascii="Publica Sans Light" w:eastAsia="Batang" w:hAnsi="Publica Sans Light" w:cs="Times New Roman"/>
                <w:b/>
                <w:lang w:val="de-DE"/>
              </w:rPr>
            </w:pPr>
          </w:p>
          <w:p w:rsidR="00B62E78" w:rsidRPr="00A40DB2" w:rsidRDefault="00B62E78" w:rsidP="00B62E78">
            <w:pPr>
              <w:jc w:val="center"/>
              <w:rPr>
                <w:rFonts w:ascii="Publica Sans Light" w:eastAsia="Batang" w:hAnsi="Publica Sans Light" w:cs="Times New Roman"/>
                <w:b/>
                <w:lang w:val="de-DE"/>
              </w:rPr>
            </w:pPr>
            <w:r w:rsidRPr="00A40DB2">
              <w:rPr>
                <w:rFonts w:ascii="Publica Sans Light" w:eastAsia="Batang" w:hAnsi="Publica Sans Light" w:cs="Times New Roman"/>
                <w:b/>
                <w:lang w:val="de-DE"/>
              </w:rPr>
              <w:t>Numri i lokalit (sipas renditjes në tabelë)</w:t>
            </w:r>
          </w:p>
        </w:tc>
        <w:tc>
          <w:tcPr>
            <w:tcW w:w="2687" w:type="dxa"/>
          </w:tcPr>
          <w:p w:rsidR="00B62E78" w:rsidRPr="00A40DB2" w:rsidRDefault="00B62E78" w:rsidP="00B62E78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</w:p>
          <w:p w:rsidR="00B62E78" w:rsidRPr="00A40DB2" w:rsidRDefault="00B62E78" w:rsidP="00B62E78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  <w:r w:rsidRPr="00A40DB2">
              <w:rPr>
                <w:rFonts w:ascii="Publica Sans Light" w:eastAsia="Batang" w:hAnsi="Publica Sans Light" w:cs="Times New Roman"/>
                <w:b/>
              </w:rPr>
              <w:t>Data</w:t>
            </w:r>
          </w:p>
        </w:tc>
        <w:tc>
          <w:tcPr>
            <w:tcW w:w="3690" w:type="dxa"/>
          </w:tcPr>
          <w:p w:rsidR="00B62E78" w:rsidRPr="00A40DB2" w:rsidRDefault="00B62E78" w:rsidP="00B62E78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</w:p>
          <w:p w:rsidR="00B62E78" w:rsidRPr="00A40DB2" w:rsidRDefault="00B62E78" w:rsidP="00B62E78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  <w:proofErr w:type="spellStart"/>
            <w:r w:rsidRPr="00A40DB2">
              <w:rPr>
                <w:rFonts w:ascii="Publica Sans Light" w:eastAsia="Batang" w:hAnsi="Publica Sans Light" w:cs="Times New Roman"/>
                <w:b/>
              </w:rPr>
              <w:t>Periudha</w:t>
            </w:r>
            <w:proofErr w:type="spellEnd"/>
            <w:r w:rsidRPr="00A40DB2">
              <w:rPr>
                <w:rFonts w:ascii="Publica Sans Light" w:eastAsia="Batang" w:hAnsi="Publica Sans Light" w:cs="Times New Roman"/>
                <w:b/>
              </w:rPr>
              <w:t xml:space="preserve"> </w:t>
            </w:r>
            <w:proofErr w:type="spellStart"/>
            <w:r w:rsidRPr="00A40DB2">
              <w:rPr>
                <w:rFonts w:ascii="Publica Sans Light" w:eastAsia="Batang" w:hAnsi="Publica Sans Light" w:cs="Times New Roman"/>
                <w:b/>
              </w:rPr>
              <w:t>kohore</w:t>
            </w:r>
            <w:proofErr w:type="spellEnd"/>
          </w:p>
        </w:tc>
      </w:tr>
      <w:tr w:rsidR="00B62E78" w:rsidRPr="00A40DB2" w:rsidTr="00B62E78">
        <w:trPr>
          <w:trHeight w:val="45"/>
        </w:trPr>
        <w:tc>
          <w:tcPr>
            <w:tcW w:w="3698" w:type="dxa"/>
          </w:tcPr>
          <w:p w:rsidR="00B62E78" w:rsidRPr="00A40DB2" w:rsidRDefault="00B62E78" w:rsidP="00B62E78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1, 2, 12</w:t>
            </w:r>
          </w:p>
        </w:tc>
        <w:tc>
          <w:tcPr>
            <w:tcW w:w="2687" w:type="dxa"/>
          </w:tcPr>
          <w:p w:rsidR="00B62E78" w:rsidRPr="00A40DB2" w:rsidRDefault="00B62E78" w:rsidP="00B62E78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13.07.2022</w:t>
            </w:r>
          </w:p>
        </w:tc>
        <w:tc>
          <w:tcPr>
            <w:tcW w:w="3690" w:type="dxa"/>
          </w:tcPr>
          <w:p w:rsidR="00B62E78" w:rsidRPr="00A40DB2" w:rsidRDefault="00B62E78" w:rsidP="00B62E78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A40DB2">
              <w:rPr>
                <w:rFonts w:ascii="Publica Sans Light" w:eastAsia="Batang" w:hAnsi="Publica Sans Light" w:cs="Times New Roman"/>
              </w:rPr>
              <w:t>09:00 – 11:00</w:t>
            </w:r>
          </w:p>
        </w:tc>
      </w:tr>
      <w:tr w:rsidR="00B62E78" w:rsidRPr="00A40DB2" w:rsidTr="00B62E78">
        <w:trPr>
          <w:trHeight w:val="64"/>
        </w:trPr>
        <w:tc>
          <w:tcPr>
            <w:tcW w:w="3698" w:type="dxa"/>
          </w:tcPr>
          <w:p w:rsidR="00B62E78" w:rsidRPr="00A40DB2" w:rsidRDefault="00B62E78" w:rsidP="00B62E78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 xml:space="preserve">7, 8, 9, 10, 11 </w:t>
            </w:r>
          </w:p>
        </w:tc>
        <w:tc>
          <w:tcPr>
            <w:tcW w:w="2687" w:type="dxa"/>
          </w:tcPr>
          <w:p w:rsidR="00B62E78" w:rsidRPr="00A40DB2" w:rsidRDefault="00B62E78" w:rsidP="00B62E78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13.07.2022</w:t>
            </w:r>
          </w:p>
        </w:tc>
        <w:tc>
          <w:tcPr>
            <w:tcW w:w="3690" w:type="dxa"/>
          </w:tcPr>
          <w:p w:rsidR="00B62E78" w:rsidRPr="00A40DB2" w:rsidRDefault="00B62E78" w:rsidP="00B62E78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A40DB2">
              <w:rPr>
                <w:rFonts w:ascii="Publica Sans Light" w:eastAsia="Batang" w:hAnsi="Publica Sans Light" w:cs="Times New Roman"/>
              </w:rPr>
              <w:t>13:00 – 15:00</w:t>
            </w:r>
          </w:p>
        </w:tc>
      </w:tr>
      <w:tr w:rsidR="00B62E78" w:rsidRPr="00A40DB2" w:rsidTr="00B62E78">
        <w:trPr>
          <w:trHeight w:val="206"/>
        </w:trPr>
        <w:tc>
          <w:tcPr>
            <w:tcW w:w="3698" w:type="dxa"/>
          </w:tcPr>
          <w:p w:rsidR="00B62E78" w:rsidRPr="00A40DB2" w:rsidRDefault="00B62E78" w:rsidP="00B62E78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3, 4, 13</w:t>
            </w:r>
          </w:p>
        </w:tc>
        <w:tc>
          <w:tcPr>
            <w:tcW w:w="2687" w:type="dxa"/>
          </w:tcPr>
          <w:p w:rsidR="00B62E78" w:rsidRPr="00A40DB2" w:rsidRDefault="00B62E78" w:rsidP="00B62E78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14.07.2022</w:t>
            </w:r>
          </w:p>
        </w:tc>
        <w:tc>
          <w:tcPr>
            <w:tcW w:w="3690" w:type="dxa"/>
          </w:tcPr>
          <w:p w:rsidR="00B62E78" w:rsidRPr="00A40DB2" w:rsidRDefault="00B62E78" w:rsidP="00B62E78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A40DB2">
              <w:rPr>
                <w:rFonts w:ascii="Publica Sans Light" w:eastAsia="Batang" w:hAnsi="Publica Sans Light" w:cs="Times New Roman"/>
              </w:rPr>
              <w:t>09:00 – 11:00</w:t>
            </w:r>
          </w:p>
        </w:tc>
      </w:tr>
      <w:tr w:rsidR="00B62E78" w:rsidRPr="00A40DB2" w:rsidTr="00B62E78">
        <w:trPr>
          <w:trHeight w:val="70"/>
        </w:trPr>
        <w:tc>
          <w:tcPr>
            <w:tcW w:w="3698" w:type="dxa"/>
          </w:tcPr>
          <w:p w:rsidR="00B62E78" w:rsidRPr="00A40DB2" w:rsidRDefault="00B62E78" w:rsidP="00B62E78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5, 6, 14</w:t>
            </w:r>
          </w:p>
        </w:tc>
        <w:tc>
          <w:tcPr>
            <w:tcW w:w="2687" w:type="dxa"/>
          </w:tcPr>
          <w:p w:rsidR="00B62E78" w:rsidRPr="00A40DB2" w:rsidRDefault="00B62E78" w:rsidP="00B62E78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14.07.2022</w:t>
            </w:r>
          </w:p>
        </w:tc>
        <w:tc>
          <w:tcPr>
            <w:tcW w:w="3690" w:type="dxa"/>
          </w:tcPr>
          <w:p w:rsidR="00B62E78" w:rsidRPr="00A40DB2" w:rsidRDefault="00B62E78" w:rsidP="00B62E78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A40DB2">
              <w:rPr>
                <w:rFonts w:ascii="Publica Sans Light" w:eastAsia="Batang" w:hAnsi="Publica Sans Light" w:cs="Times New Roman"/>
              </w:rPr>
              <w:t>13:00 – 15:00</w:t>
            </w:r>
          </w:p>
        </w:tc>
      </w:tr>
    </w:tbl>
    <w:p w:rsidR="00AD0F9A" w:rsidRDefault="00AD0F9A" w:rsidP="006A68EB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</w:p>
    <w:p w:rsidR="00B62E78" w:rsidRDefault="00B62E78" w:rsidP="00B62E78">
      <w:pPr>
        <w:pStyle w:val="ListParagraph"/>
        <w:spacing w:after="0"/>
        <w:ind w:left="0"/>
        <w:rPr>
          <w:rFonts w:ascii="Publica Sans Light" w:eastAsia="Batang" w:hAnsi="Publica Sans Light" w:cs="Times New Roman"/>
          <w:b/>
        </w:rPr>
      </w:pPr>
      <w:bookmarkStart w:id="0" w:name="_GoBack"/>
      <w:bookmarkEnd w:id="0"/>
    </w:p>
    <w:p w:rsidR="006A68EB" w:rsidRPr="00A40DB2" w:rsidRDefault="007E1B62" w:rsidP="006A68EB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  <w:proofErr w:type="spellStart"/>
      <w:r w:rsidRPr="00A40DB2">
        <w:rPr>
          <w:rFonts w:ascii="Publica Sans Light" w:eastAsia="Batang" w:hAnsi="Publica Sans Light" w:cs="Times New Roman"/>
          <w:b/>
        </w:rPr>
        <w:t>Afati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për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a</w:t>
      </w:r>
      <w:r w:rsidR="002963BF" w:rsidRPr="00A40DB2">
        <w:rPr>
          <w:rFonts w:ascii="Publica Sans Light" w:eastAsia="Batang" w:hAnsi="Publica Sans Light" w:cs="Times New Roman"/>
          <w:b/>
        </w:rPr>
        <w:t>plikim</w:t>
      </w:r>
      <w:proofErr w:type="spellEnd"/>
      <w:r w:rsidR="002963BF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2963BF" w:rsidRPr="00A40DB2">
        <w:rPr>
          <w:rFonts w:ascii="Publica Sans Light" w:eastAsia="Batang" w:hAnsi="Publica Sans Light" w:cs="Times New Roman"/>
          <w:b/>
        </w:rPr>
        <w:t>është</w:t>
      </w:r>
      <w:proofErr w:type="spellEnd"/>
      <w:r w:rsidR="002963BF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2963BF" w:rsidRPr="00A40DB2">
        <w:rPr>
          <w:rFonts w:ascii="Publica Sans Light" w:eastAsia="Batang" w:hAnsi="Publica Sans Light" w:cs="Times New Roman"/>
          <w:b/>
        </w:rPr>
        <w:t>i</w:t>
      </w:r>
      <w:proofErr w:type="spellEnd"/>
      <w:r w:rsidR="002963BF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2963BF" w:rsidRPr="00A40DB2">
        <w:rPr>
          <w:rFonts w:ascii="Publica Sans Light" w:eastAsia="Batang" w:hAnsi="Publica Sans Light" w:cs="Times New Roman"/>
          <w:b/>
        </w:rPr>
        <w:t>hapur</w:t>
      </w:r>
      <w:proofErr w:type="spellEnd"/>
      <w:r w:rsidR="002963BF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2963BF" w:rsidRPr="00A40DB2">
        <w:rPr>
          <w:rFonts w:ascii="Publica Sans Light" w:eastAsia="Batang" w:hAnsi="Publica Sans Light" w:cs="Times New Roman"/>
          <w:b/>
        </w:rPr>
        <w:t>nga</w:t>
      </w:r>
      <w:proofErr w:type="spellEnd"/>
      <w:r w:rsidR="002963BF" w:rsidRPr="00A40DB2">
        <w:rPr>
          <w:rFonts w:ascii="Publica Sans Light" w:eastAsia="Batang" w:hAnsi="Publica Sans Light" w:cs="Times New Roman"/>
          <w:b/>
        </w:rPr>
        <w:t xml:space="preserve"> data </w:t>
      </w:r>
      <w:r w:rsidR="00902DE1">
        <w:rPr>
          <w:rFonts w:ascii="Publica Sans Light" w:eastAsia="Batang" w:hAnsi="Publica Sans Light" w:cs="Times New Roman"/>
          <w:b/>
        </w:rPr>
        <w:t>07.07.</w:t>
      </w:r>
      <w:r w:rsidR="004D24BC">
        <w:rPr>
          <w:rFonts w:ascii="Publica Sans Light" w:eastAsia="Batang" w:hAnsi="Publica Sans Light" w:cs="Times New Roman"/>
          <w:b/>
        </w:rPr>
        <w:t>2022</w:t>
      </w:r>
      <w:r w:rsidR="00FE19DF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3A4F4A" w:rsidRPr="00A40DB2">
        <w:rPr>
          <w:rFonts w:ascii="Publica Sans Light" w:eastAsia="Batang" w:hAnsi="Publica Sans Light" w:cs="Times New Roman"/>
          <w:b/>
        </w:rPr>
        <w:t>deri</w:t>
      </w:r>
      <w:proofErr w:type="spellEnd"/>
      <w:r w:rsidR="003A4F4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3A4F4A" w:rsidRPr="00A40DB2">
        <w:rPr>
          <w:rFonts w:ascii="Publica Sans Light" w:eastAsia="Batang" w:hAnsi="Publica Sans Light" w:cs="Times New Roman"/>
          <w:b/>
        </w:rPr>
        <w:t>më</w:t>
      </w:r>
      <w:proofErr w:type="spellEnd"/>
      <w:r w:rsidR="003A4F4A" w:rsidRPr="00A40DB2">
        <w:rPr>
          <w:rFonts w:ascii="Publica Sans Light" w:eastAsia="Batang" w:hAnsi="Publica Sans Light" w:cs="Times New Roman"/>
          <w:b/>
        </w:rPr>
        <w:t xml:space="preserve"> date </w:t>
      </w:r>
      <w:r w:rsidR="00902DE1">
        <w:rPr>
          <w:rFonts w:ascii="Publica Sans Light" w:eastAsia="Batang" w:hAnsi="Publica Sans Light" w:cs="Times New Roman"/>
          <w:b/>
        </w:rPr>
        <w:t>21.07.</w:t>
      </w:r>
      <w:r w:rsidR="004D24BC">
        <w:rPr>
          <w:rFonts w:ascii="Publica Sans Light" w:eastAsia="Batang" w:hAnsi="Publica Sans Light" w:cs="Times New Roman"/>
          <w:b/>
        </w:rPr>
        <w:t>2022</w:t>
      </w:r>
    </w:p>
    <w:p w:rsidR="006A68EB" w:rsidRPr="00A40DB2" w:rsidRDefault="006A68EB" w:rsidP="006A68EB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</w:p>
    <w:p w:rsidR="00405BA1" w:rsidRPr="00A40DB2" w:rsidRDefault="00400CFA" w:rsidP="00A7337D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  <w:proofErr w:type="spellStart"/>
      <w:r w:rsidRPr="00A40DB2">
        <w:rPr>
          <w:rFonts w:ascii="Publica Sans Light" w:eastAsia="Batang" w:hAnsi="Publica Sans Light" w:cs="Times New Roman"/>
        </w:rPr>
        <w:t>Dokumentet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kompletuara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duhet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dorëzohen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këtë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adresë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: </w:t>
      </w:r>
      <w:proofErr w:type="spellStart"/>
      <w:r w:rsidRPr="00A40DB2">
        <w:rPr>
          <w:rFonts w:ascii="Publica Sans Light" w:eastAsia="Batang" w:hAnsi="Publica Sans Light" w:cs="Times New Roman"/>
        </w:rPr>
        <w:t>Ndërmarrja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Publike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Banesore</w:t>
      </w:r>
      <w:proofErr w:type="spellEnd"/>
      <w:r w:rsidRPr="00A40DB2">
        <w:rPr>
          <w:rFonts w:ascii="Publica Sans Light" w:eastAsia="Batang" w:hAnsi="Publica Sans Light" w:cs="Times New Roman"/>
        </w:rPr>
        <w:t>-SH</w:t>
      </w:r>
      <w:r w:rsidR="00450524" w:rsidRPr="00A40DB2">
        <w:rPr>
          <w:rFonts w:ascii="Publica Sans Light" w:eastAsia="Batang" w:hAnsi="Publica Sans Light" w:cs="Times New Roman"/>
        </w:rPr>
        <w:t>.</w:t>
      </w:r>
      <w:r w:rsidRPr="00A40DB2">
        <w:rPr>
          <w:rFonts w:ascii="Publica Sans Light" w:eastAsia="Batang" w:hAnsi="Publica Sans Light" w:cs="Times New Roman"/>
        </w:rPr>
        <w:t>A</w:t>
      </w:r>
      <w:r w:rsidR="00450524" w:rsidRPr="00A40DB2">
        <w:rPr>
          <w:rFonts w:ascii="Publica Sans Light" w:eastAsia="Batang" w:hAnsi="Publica Sans Light" w:cs="Times New Roman"/>
        </w:rPr>
        <w:t xml:space="preserve">. </w:t>
      </w:r>
      <w:proofErr w:type="spellStart"/>
      <w:proofErr w:type="gramStart"/>
      <w:r w:rsidR="00450524" w:rsidRPr="00A40DB2">
        <w:rPr>
          <w:rFonts w:ascii="Publica Sans Light" w:eastAsia="Batang" w:hAnsi="Publica Sans Light" w:cs="Times New Roman"/>
        </w:rPr>
        <w:t>në</w:t>
      </w:r>
      <w:proofErr w:type="spellEnd"/>
      <w:proofErr w:type="gramEnd"/>
      <w:r w:rsidR="00450524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50524" w:rsidRPr="00A40DB2">
        <w:rPr>
          <w:rFonts w:ascii="Publica Sans Light" w:eastAsia="Batang" w:hAnsi="Publica Sans Light" w:cs="Times New Roman"/>
        </w:rPr>
        <w:t>Prishtinë</w:t>
      </w:r>
      <w:proofErr w:type="spellEnd"/>
      <w:r w:rsidR="00C7366F" w:rsidRPr="00A40DB2">
        <w:rPr>
          <w:rFonts w:ascii="Publica Sans Light" w:eastAsia="Batang" w:hAnsi="Publica Sans Light" w:cs="Times New Roman"/>
        </w:rPr>
        <w:t xml:space="preserve">, </w:t>
      </w:r>
      <w:proofErr w:type="spellStart"/>
      <w:r w:rsidR="007E1B62" w:rsidRPr="00A40DB2">
        <w:rPr>
          <w:rFonts w:ascii="Publica Sans Light" w:eastAsia="Batang" w:hAnsi="Publica Sans Light" w:cs="Times New Roman"/>
        </w:rPr>
        <w:t>rruga</w:t>
      </w:r>
      <w:proofErr w:type="spellEnd"/>
      <w:r w:rsidR="00C7366F" w:rsidRPr="00A40DB2">
        <w:rPr>
          <w:rFonts w:ascii="Publica Sans Light" w:eastAsia="Batang" w:hAnsi="Publica Sans Light" w:cs="Times New Roman"/>
        </w:rPr>
        <w:t xml:space="preserve">  “</w:t>
      </w:r>
      <w:proofErr w:type="spellStart"/>
      <w:r w:rsidR="00F52BC1" w:rsidRPr="00A40DB2">
        <w:rPr>
          <w:rFonts w:ascii="Publica Sans Light" w:eastAsia="Batang" w:hAnsi="Publica Sans Light" w:cs="Times New Roman"/>
        </w:rPr>
        <w:t>Zija</w:t>
      </w:r>
      <w:proofErr w:type="spellEnd"/>
      <w:r w:rsidR="00F52BC1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F52BC1" w:rsidRPr="00A40DB2">
        <w:rPr>
          <w:rFonts w:ascii="Publica Sans Light" w:eastAsia="Batang" w:hAnsi="Publica Sans Light" w:cs="Times New Roman"/>
        </w:rPr>
        <w:t>Shemsiu</w:t>
      </w:r>
      <w:proofErr w:type="spellEnd"/>
      <w:r w:rsidR="007E1B62" w:rsidRPr="00A40DB2">
        <w:rPr>
          <w:rFonts w:ascii="Publica Sans Light" w:eastAsia="Batang" w:hAnsi="Publica Sans Light" w:cs="Times New Roman"/>
        </w:rPr>
        <w:t xml:space="preserve">” </w:t>
      </w:r>
      <w:proofErr w:type="spellStart"/>
      <w:r w:rsidR="00F52BC1" w:rsidRPr="00A40DB2">
        <w:rPr>
          <w:rFonts w:ascii="Publica Sans Light" w:eastAsia="Batang" w:hAnsi="Publica Sans Light" w:cs="Times New Roman"/>
        </w:rPr>
        <w:t>nr</w:t>
      </w:r>
      <w:proofErr w:type="spellEnd"/>
      <w:r w:rsidR="00F52BC1" w:rsidRPr="00A40DB2">
        <w:rPr>
          <w:rFonts w:ascii="Publica Sans Light" w:eastAsia="Batang" w:hAnsi="Publica Sans Light" w:cs="Times New Roman"/>
        </w:rPr>
        <w:t>. 22</w:t>
      </w:r>
      <w:r w:rsidR="00C7366F" w:rsidRPr="00A40DB2">
        <w:rPr>
          <w:rFonts w:ascii="Publica Sans Light" w:eastAsia="Batang" w:hAnsi="Publica Sans Light" w:cs="Times New Roman"/>
        </w:rPr>
        <w:t>,</w:t>
      </w:r>
      <w:r w:rsidR="00F52BC1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F52BC1" w:rsidRPr="00A40DB2">
        <w:rPr>
          <w:rFonts w:ascii="Publica Sans Light" w:eastAsia="Batang" w:hAnsi="Publica Sans Light" w:cs="Times New Roman"/>
        </w:rPr>
        <w:t>lagja</w:t>
      </w:r>
      <w:proofErr w:type="spellEnd"/>
      <w:r w:rsidR="00F52BC1" w:rsidRPr="00A40DB2">
        <w:rPr>
          <w:rFonts w:ascii="Publica Sans Light" w:eastAsia="Batang" w:hAnsi="Publica Sans Light" w:cs="Times New Roman"/>
        </w:rPr>
        <w:t>, “</w:t>
      </w:r>
      <w:proofErr w:type="spellStart"/>
      <w:r w:rsidR="00F52BC1" w:rsidRPr="00A40DB2">
        <w:rPr>
          <w:rFonts w:ascii="Publica Sans Light" w:eastAsia="Batang" w:hAnsi="Publica Sans Light" w:cs="Times New Roman"/>
        </w:rPr>
        <w:t>Ulpiana</w:t>
      </w:r>
      <w:proofErr w:type="spellEnd"/>
      <w:r w:rsidR="00F52BC1" w:rsidRPr="00A40DB2">
        <w:rPr>
          <w:rFonts w:ascii="Publica Sans Light" w:eastAsia="Batang" w:hAnsi="Publica Sans Light" w:cs="Times New Roman"/>
        </w:rPr>
        <w:t xml:space="preserve">” </w:t>
      </w:r>
      <w:proofErr w:type="gramStart"/>
      <w:r w:rsidR="00F52BC1" w:rsidRPr="00A40DB2">
        <w:rPr>
          <w:rFonts w:ascii="Publica Sans Light" w:eastAsia="Batang" w:hAnsi="Publica Sans Light" w:cs="Times New Roman"/>
        </w:rPr>
        <w:t>-</w:t>
      </w:r>
      <w:r w:rsidR="00450524" w:rsidRPr="00A40DB2">
        <w:rPr>
          <w:rFonts w:ascii="Publica Sans Light" w:eastAsia="Batang" w:hAnsi="Publica Sans Light" w:cs="Times New Roman"/>
        </w:rPr>
        <w:t xml:space="preserve"> </w:t>
      </w:r>
      <w:r w:rsidR="005A415E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5A415E" w:rsidRPr="00A40DB2">
        <w:rPr>
          <w:rFonts w:ascii="Publica Sans Light" w:eastAsia="Batang" w:hAnsi="Publica Sans Light" w:cs="Times New Roman"/>
        </w:rPr>
        <w:t>Prishtinë</w:t>
      </w:r>
      <w:proofErr w:type="spellEnd"/>
      <w:proofErr w:type="gramEnd"/>
      <w:r w:rsidR="005A415E" w:rsidRPr="00A40DB2">
        <w:rPr>
          <w:rFonts w:ascii="Publica Sans Light" w:eastAsia="Batang" w:hAnsi="Publica Sans Light" w:cs="Times New Roman"/>
        </w:rPr>
        <w:t>.</w:t>
      </w:r>
    </w:p>
    <w:sectPr w:rsidR="00405BA1" w:rsidRPr="00A40DB2" w:rsidSect="00A40DB2">
      <w:head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3B5" w:rsidRDefault="002E13B5" w:rsidP="00424838">
      <w:pPr>
        <w:spacing w:after="0" w:line="240" w:lineRule="auto"/>
      </w:pPr>
      <w:r>
        <w:separator/>
      </w:r>
    </w:p>
  </w:endnote>
  <w:endnote w:type="continuationSeparator" w:id="0">
    <w:p w:rsidR="002E13B5" w:rsidRDefault="002E13B5" w:rsidP="0042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ublica Sans 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3B5" w:rsidRDefault="002E13B5" w:rsidP="00424838">
      <w:pPr>
        <w:spacing w:after="0" w:line="240" w:lineRule="auto"/>
      </w:pPr>
      <w:r>
        <w:separator/>
      </w:r>
    </w:p>
  </w:footnote>
  <w:footnote w:type="continuationSeparator" w:id="0">
    <w:p w:rsidR="002E13B5" w:rsidRDefault="002E13B5" w:rsidP="0042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0A" w:rsidRDefault="002E13B5">
    <w:pPr>
      <w:pStyle w:val="Header"/>
      <w:rPr>
        <w:rFonts w:ascii="Times New Roman" w:hAnsi="Times New Roman"/>
        <w:noProof/>
        <w:spacing w:val="-1"/>
        <w:sz w:val="24"/>
        <w:szCs w:val="24"/>
      </w:rPr>
    </w:pPr>
  </w:p>
  <w:p w:rsidR="005412D7" w:rsidRDefault="005412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04" w:rsidRDefault="00A40DB2" w:rsidP="00480270">
    <w:pPr>
      <w:pStyle w:val="Header"/>
      <w:jc w:val="center"/>
    </w:pPr>
    <w:r>
      <w:rPr>
        <w:noProof/>
      </w:rPr>
      <w:drawing>
        <wp:inline distT="0" distB="0" distL="0" distR="0" wp14:anchorId="23DA86B6" wp14:editId="116EB442">
          <wp:extent cx="5733415" cy="1635493"/>
          <wp:effectExtent l="0" t="0" r="635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635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8AC"/>
    <w:multiLevelType w:val="hybridMultilevel"/>
    <w:tmpl w:val="83CE0AC8"/>
    <w:lvl w:ilvl="0" w:tplc="ABB4C97E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2348D"/>
    <w:multiLevelType w:val="hybridMultilevel"/>
    <w:tmpl w:val="8FF06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36CBA"/>
    <w:multiLevelType w:val="hybridMultilevel"/>
    <w:tmpl w:val="B9EAE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FA"/>
    <w:rsid w:val="00025C4B"/>
    <w:rsid w:val="00027A1D"/>
    <w:rsid w:val="00035B0E"/>
    <w:rsid w:val="0006566A"/>
    <w:rsid w:val="00075246"/>
    <w:rsid w:val="00082A6A"/>
    <w:rsid w:val="000A0BFD"/>
    <w:rsid w:val="000B3B41"/>
    <w:rsid w:val="000D0DA7"/>
    <w:rsid w:val="000D711B"/>
    <w:rsid w:val="00100F94"/>
    <w:rsid w:val="0010539E"/>
    <w:rsid w:val="001065A1"/>
    <w:rsid w:val="001079B5"/>
    <w:rsid w:val="001157BF"/>
    <w:rsid w:val="001213B6"/>
    <w:rsid w:val="001244A7"/>
    <w:rsid w:val="001306F1"/>
    <w:rsid w:val="00133E11"/>
    <w:rsid w:val="00133F6E"/>
    <w:rsid w:val="00142EC8"/>
    <w:rsid w:val="00143831"/>
    <w:rsid w:val="001655C5"/>
    <w:rsid w:val="00167CDD"/>
    <w:rsid w:val="001726A6"/>
    <w:rsid w:val="001A61D6"/>
    <w:rsid w:val="001D4FDA"/>
    <w:rsid w:val="001F0D6E"/>
    <w:rsid w:val="002150B5"/>
    <w:rsid w:val="002157BA"/>
    <w:rsid w:val="00216ED2"/>
    <w:rsid w:val="00223F6A"/>
    <w:rsid w:val="00225E39"/>
    <w:rsid w:val="002268B3"/>
    <w:rsid w:val="00253C8B"/>
    <w:rsid w:val="0025574E"/>
    <w:rsid w:val="00256065"/>
    <w:rsid w:val="00262596"/>
    <w:rsid w:val="002656AD"/>
    <w:rsid w:val="00277DA8"/>
    <w:rsid w:val="00292177"/>
    <w:rsid w:val="002963BF"/>
    <w:rsid w:val="002D623E"/>
    <w:rsid w:val="002E13B5"/>
    <w:rsid w:val="002E18C4"/>
    <w:rsid w:val="003105BE"/>
    <w:rsid w:val="00320C7D"/>
    <w:rsid w:val="00324711"/>
    <w:rsid w:val="003532AE"/>
    <w:rsid w:val="0035745B"/>
    <w:rsid w:val="00362BE3"/>
    <w:rsid w:val="00363E7D"/>
    <w:rsid w:val="00364985"/>
    <w:rsid w:val="00370D26"/>
    <w:rsid w:val="00377BA7"/>
    <w:rsid w:val="00380B04"/>
    <w:rsid w:val="003A4F4A"/>
    <w:rsid w:val="003B08BC"/>
    <w:rsid w:val="003B4B8A"/>
    <w:rsid w:val="003B5E64"/>
    <w:rsid w:val="003B63A1"/>
    <w:rsid w:val="003B7817"/>
    <w:rsid w:val="003E4905"/>
    <w:rsid w:val="00400CFA"/>
    <w:rsid w:val="00402FE6"/>
    <w:rsid w:val="00405BA1"/>
    <w:rsid w:val="004139D0"/>
    <w:rsid w:val="00424838"/>
    <w:rsid w:val="00450524"/>
    <w:rsid w:val="004624F7"/>
    <w:rsid w:val="00466066"/>
    <w:rsid w:val="0046635E"/>
    <w:rsid w:val="00480270"/>
    <w:rsid w:val="00481437"/>
    <w:rsid w:val="00487220"/>
    <w:rsid w:val="004B0E94"/>
    <w:rsid w:val="004B41D8"/>
    <w:rsid w:val="004D0B91"/>
    <w:rsid w:val="004D24BC"/>
    <w:rsid w:val="004F270B"/>
    <w:rsid w:val="004F7C5B"/>
    <w:rsid w:val="00505309"/>
    <w:rsid w:val="00524FA0"/>
    <w:rsid w:val="005412D7"/>
    <w:rsid w:val="00557589"/>
    <w:rsid w:val="005727B5"/>
    <w:rsid w:val="00587FF3"/>
    <w:rsid w:val="005922C7"/>
    <w:rsid w:val="005A415E"/>
    <w:rsid w:val="005D4DFD"/>
    <w:rsid w:val="006211A5"/>
    <w:rsid w:val="006313AF"/>
    <w:rsid w:val="0063703F"/>
    <w:rsid w:val="00652FA3"/>
    <w:rsid w:val="006770D4"/>
    <w:rsid w:val="00694A76"/>
    <w:rsid w:val="006A662E"/>
    <w:rsid w:val="006A68EB"/>
    <w:rsid w:val="006B2952"/>
    <w:rsid w:val="006D73E0"/>
    <w:rsid w:val="006E33EE"/>
    <w:rsid w:val="006F02AB"/>
    <w:rsid w:val="00744919"/>
    <w:rsid w:val="00761AF5"/>
    <w:rsid w:val="00763889"/>
    <w:rsid w:val="00775FB1"/>
    <w:rsid w:val="007832C5"/>
    <w:rsid w:val="007B4E32"/>
    <w:rsid w:val="007D7988"/>
    <w:rsid w:val="007E1B62"/>
    <w:rsid w:val="007E5EF8"/>
    <w:rsid w:val="007F5081"/>
    <w:rsid w:val="00805FDD"/>
    <w:rsid w:val="00806708"/>
    <w:rsid w:val="00811A7C"/>
    <w:rsid w:val="0081228C"/>
    <w:rsid w:val="00823DDB"/>
    <w:rsid w:val="00834425"/>
    <w:rsid w:val="0084122D"/>
    <w:rsid w:val="0084381E"/>
    <w:rsid w:val="0085041F"/>
    <w:rsid w:val="00851864"/>
    <w:rsid w:val="00886E64"/>
    <w:rsid w:val="008919F0"/>
    <w:rsid w:val="008B6C6B"/>
    <w:rsid w:val="008C4099"/>
    <w:rsid w:val="008C7DE2"/>
    <w:rsid w:val="00902DE1"/>
    <w:rsid w:val="00915012"/>
    <w:rsid w:val="00941345"/>
    <w:rsid w:val="009729C9"/>
    <w:rsid w:val="00985D9A"/>
    <w:rsid w:val="009B045F"/>
    <w:rsid w:val="009B0CF8"/>
    <w:rsid w:val="009E40F3"/>
    <w:rsid w:val="009E5572"/>
    <w:rsid w:val="009E65B1"/>
    <w:rsid w:val="009F0F3A"/>
    <w:rsid w:val="00A133EF"/>
    <w:rsid w:val="00A14304"/>
    <w:rsid w:val="00A40DB2"/>
    <w:rsid w:val="00A46134"/>
    <w:rsid w:val="00A47D09"/>
    <w:rsid w:val="00A7337D"/>
    <w:rsid w:val="00AB08A2"/>
    <w:rsid w:val="00AD0F9A"/>
    <w:rsid w:val="00AE2521"/>
    <w:rsid w:val="00AE52EE"/>
    <w:rsid w:val="00B00414"/>
    <w:rsid w:val="00B023EF"/>
    <w:rsid w:val="00B04BBD"/>
    <w:rsid w:val="00B158C3"/>
    <w:rsid w:val="00B166A5"/>
    <w:rsid w:val="00B43205"/>
    <w:rsid w:val="00B62E78"/>
    <w:rsid w:val="00B658A6"/>
    <w:rsid w:val="00B7622C"/>
    <w:rsid w:val="00B83510"/>
    <w:rsid w:val="00BB6EDF"/>
    <w:rsid w:val="00BD4DE0"/>
    <w:rsid w:val="00BF7408"/>
    <w:rsid w:val="00C21917"/>
    <w:rsid w:val="00C22534"/>
    <w:rsid w:val="00C257F1"/>
    <w:rsid w:val="00C2601F"/>
    <w:rsid w:val="00C2671D"/>
    <w:rsid w:val="00C33BA5"/>
    <w:rsid w:val="00C7366F"/>
    <w:rsid w:val="00CC2D98"/>
    <w:rsid w:val="00CC3413"/>
    <w:rsid w:val="00CE6700"/>
    <w:rsid w:val="00D11313"/>
    <w:rsid w:val="00D36DC7"/>
    <w:rsid w:val="00D42221"/>
    <w:rsid w:val="00D42D24"/>
    <w:rsid w:val="00D510FA"/>
    <w:rsid w:val="00DA52B0"/>
    <w:rsid w:val="00DF32B2"/>
    <w:rsid w:val="00E02356"/>
    <w:rsid w:val="00E15327"/>
    <w:rsid w:val="00E21481"/>
    <w:rsid w:val="00E25A18"/>
    <w:rsid w:val="00E32167"/>
    <w:rsid w:val="00E34E47"/>
    <w:rsid w:val="00E50CA8"/>
    <w:rsid w:val="00E74EBA"/>
    <w:rsid w:val="00E76C04"/>
    <w:rsid w:val="00EA285F"/>
    <w:rsid w:val="00EA2F43"/>
    <w:rsid w:val="00EC54F7"/>
    <w:rsid w:val="00ED43DF"/>
    <w:rsid w:val="00EE5FF4"/>
    <w:rsid w:val="00F027BD"/>
    <w:rsid w:val="00F029E3"/>
    <w:rsid w:val="00F03731"/>
    <w:rsid w:val="00F05493"/>
    <w:rsid w:val="00F14305"/>
    <w:rsid w:val="00F242E8"/>
    <w:rsid w:val="00F27007"/>
    <w:rsid w:val="00F4264B"/>
    <w:rsid w:val="00F52BC1"/>
    <w:rsid w:val="00F76140"/>
    <w:rsid w:val="00F8694D"/>
    <w:rsid w:val="00FC7085"/>
    <w:rsid w:val="00FE063C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BB153A-0496-4CEA-BFB8-2454185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0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FA"/>
  </w:style>
  <w:style w:type="paragraph" w:styleId="Footer">
    <w:name w:val="footer"/>
    <w:basedOn w:val="Normal"/>
    <w:link w:val="FooterChar"/>
    <w:uiPriority w:val="99"/>
    <w:unhideWhenUsed/>
    <w:rsid w:val="0042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838"/>
  </w:style>
  <w:style w:type="paragraph" w:styleId="BalloonText">
    <w:name w:val="Balloon Text"/>
    <w:basedOn w:val="Normal"/>
    <w:link w:val="BalloonTextChar"/>
    <w:uiPriority w:val="99"/>
    <w:semiHidden/>
    <w:unhideWhenUsed/>
    <w:rsid w:val="00143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Durimi</cp:lastModifiedBy>
  <cp:revision>66</cp:revision>
  <cp:lastPrinted>2022-07-07T06:33:00Z</cp:lastPrinted>
  <dcterms:created xsi:type="dcterms:W3CDTF">2017-12-18T08:32:00Z</dcterms:created>
  <dcterms:modified xsi:type="dcterms:W3CDTF">2022-07-07T06:36:00Z</dcterms:modified>
</cp:coreProperties>
</file>