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9C48" w14:textId="77777777"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17F00844" wp14:editId="6E79DDDC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AB843DB" w14:textId="77777777" w:rsidR="00A17DF2" w:rsidRPr="0055286D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14:paraId="3A101043" w14:textId="77777777" w:rsidR="00A17DF2" w:rsidRPr="007A7F64" w:rsidRDefault="00900858">
      <w:pPr>
        <w:spacing w:after="7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Në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bazë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dispozitave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Nenit</w:t>
      </w:r>
      <w:proofErr w:type="spellEnd"/>
      <w:r w:rsidRPr="007A7F64">
        <w:rPr>
          <w:rFonts w:ascii="Publica Sans Light" w:hAnsi="Publica Sans Light"/>
        </w:rPr>
        <w:t xml:space="preserve"> 8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Ligjit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Punës</w:t>
      </w:r>
      <w:proofErr w:type="spellEnd"/>
      <w:r w:rsidRPr="007A7F64">
        <w:rPr>
          <w:rFonts w:ascii="Publica Sans Light" w:hAnsi="Publica Sans Light"/>
        </w:rPr>
        <w:t xml:space="preserve">, </w:t>
      </w:r>
      <w:proofErr w:type="spellStart"/>
      <w:r w:rsidRPr="007A7F64">
        <w:rPr>
          <w:rFonts w:ascii="Publica Sans Light" w:hAnsi="Publica Sans Light"/>
        </w:rPr>
        <w:t>si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dhe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Udhëzimit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Administrativ</w:t>
      </w:r>
      <w:proofErr w:type="spellEnd"/>
      <w:r w:rsidRPr="007A7F64">
        <w:rPr>
          <w:rFonts w:ascii="Publica Sans Light" w:hAnsi="Publica Sans Light"/>
        </w:rPr>
        <w:t xml:space="preserve"> Nr.07/2017, Neni 4, </w:t>
      </w:r>
      <w:proofErr w:type="spellStart"/>
      <w:r w:rsidRPr="007A7F64">
        <w:rPr>
          <w:rFonts w:ascii="Publica Sans Light" w:hAnsi="Publica Sans Light"/>
        </w:rPr>
        <w:t>Ndërmarrja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Publike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Banesore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proofErr w:type="gramStart"/>
      <w:r w:rsidRPr="007A7F64">
        <w:rPr>
          <w:rFonts w:ascii="Publica Sans Light" w:hAnsi="Publica Sans Light"/>
        </w:rPr>
        <w:t>Sh.A</w:t>
      </w:r>
      <w:proofErr w:type="spellEnd"/>
      <w:proofErr w:type="gram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Prishtinë</w:t>
      </w:r>
      <w:proofErr w:type="spellEnd"/>
      <w:r w:rsidRPr="007A7F64">
        <w:rPr>
          <w:rFonts w:ascii="Publica Sans Light" w:hAnsi="Publica Sans Light"/>
        </w:rPr>
        <w:t xml:space="preserve">, </w:t>
      </w:r>
      <w:proofErr w:type="spellStart"/>
      <w:r w:rsidRPr="007A7F64">
        <w:rPr>
          <w:rFonts w:ascii="Publica Sans Light" w:hAnsi="Publica Sans Light"/>
        </w:rPr>
        <w:t>shpall</w:t>
      </w:r>
      <w:proofErr w:type="spellEnd"/>
      <w:r w:rsidRPr="007A7F64">
        <w:rPr>
          <w:rFonts w:ascii="Publica Sans Light" w:hAnsi="Publica Sans Light"/>
        </w:rPr>
        <w:t xml:space="preserve">: </w:t>
      </w:r>
    </w:p>
    <w:p w14:paraId="154C9CCE" w14:textId="77777777" w:rsidR="00A17DF2" w:rsidRPr="007A7F64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7A7F64">
        <w:rPr>
          <w:rFonts w:ascii="Publica Sans Light" w:hAnsi="Publica Sans Light"/>
        </w:rPr>
        <w:t xml:space="preserve"> </w:t>
      </w:r>
    </w:p>
    <w:p w14:paraId="372842BC" w14:textId="77777777" w:rsidR="00A17DF2" w:rsidRPr="001C2A78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  <w:lang w:val="pt-BR"/>
        </w:rPr>
      </w:pPr>
      <w:r w:rsidRPr="001C2A78">
        <w:rPr>
          <w:rFonts w:ascii="Publica Sans Light" w:hAnsi="Publica Sans Light"/>
          <w:b/>
          <w:i/>
          <w:lang w:val="pt-BR"/>
        </w:rPr>
        <w:t xml:space="preserve">K O N K U R S </w:t>
      </w:r>
    </w:p>
    <w:p w14:paraId="1E94ED1B" w14:textId="77777777" w:rsidR="00A17DF2" w:rsidRPr="001C2A78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lang w:val="pt-BR"/>
        </w:rPr>
      </w:pPr>
      <w:r w:rsidRPr="001C2A78">
        <w:rPr>
          <w:rFonts w:ascii="Publica Sans Light" w:hAnsi="Publica Sans Light"/>
          <w:b/>
          <w:i/>
          <w:lang w:val="pt-BR"/>
        </w:rPr>
        <w:t xml:space="preserve">Për plotësimin e vendit të punës </w:t>
      </w:r>
    </w:p>
    <w:p w14:paraId="5258F13C" w14:textId="77777777"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14:paraId="392B6F20" w14:textId="77777777"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Titulli i punës: 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Përfaqësues/e Juridik/e</w:t>
      </w:r>
      <w:r w:rsidR="00ED3D9D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1 ( një </w:t>
      </w:r>
      <w:r w:rsidR="00AF161E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) pozitë</w:t>
      </w:r>
      <w:r w:rsidR="00ED3D9D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</w:t>
      </w:r>
    </w:p>
    <w:p w14:paraId="525300C8" w14:textId="77777777" w:rsidR="008D6450" w:rsidRPr="007A7F6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Numri i Referencës: </w:t>
      </w:r>
      <w:r w:rsidR="00A97B3D"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NPB / </w:t>
      </w:r>
      <w:r w:rsidR="007A7F64"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DMB/ 04.2</w:t>
      </w:r>
    </w:p>
    <w:p w14:paraId="5551D08C" w14:textId="77777777"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I raporton: 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Udhëheqësit/es të Divizionit Juridik</w:t>
      </w:r>
    </w:p>
    <w:p w14:paraId="3EBA672C" w14:textId="77777777" w:rsidR="004F162A" w:rsidRPr="007A7F64" w:rsidRDefault="004F162A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Niveli i Pagës: </w:t>
      </w:r>
      <w:r w:rsidR="00300A4E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5 </w:t>
      </w:r>
    </w:p>
    <w:p w14:paraId="1014D46F" w14:textId="77777777" w:rsidR="008D6450" w:rsidRPr="007A7F6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Orët e Punës: 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40 orë në javë </w:t>
      </w:r>
    </w:p>
    <w:p w14:paraId="0A266AD0" w14:textId="77777777" w:rsidR="008D6450" w:rsidRPr="007A7F64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Kohëzgjatja e Kontratës: </w:t>
      </w:r>
      <w:r w:rsidR="00066B11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 kohë të pacaktuar ( puna provuese deri 3 muaj)</w:t>
      </w:r>
    </w:p>
    <w:p w14:paraId="7EDC61C9" w14:textId="77777777" w:rsidR="00A97B3D" w:rsidRPr="007A7F64" w:rsidRDefault="00066B11" w:rsidP="00066B1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Vendi i Punës: 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Rr. “Zija Shemsiu” nr. 22, Ulpianë- Prishtinë ( selia e Ndërmarrjes Publike Banesore)</w:t>
      </w:r>
    </w:p>
    <w:p w14:paraId="67A04D02" w14:textId="77777777" w:rsidR="00A61A19" w:rsidRPr="007A7F64" w:rsidRDefault="00A61A19" w:rsidP="00A61A1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b/>
          <w:iCs/>
          <w:color w:val="auto"/>
          <w:sz w:val="24"/>
          <w:szCs w:val="24"/>
          <w:u w:val="single"/>
          <w:lang w:val="sq-AL"/>
        </w:rPr>
      </w:pPr>
      <w:r w:rsidRPr="007A7F64">
        <w:rPr>
          <w:rFonts w:ascii="Publica Sans Light" w:eastAsia="MS Mincho" w:hAnsi="Publica Sans Light" w:cs="Times New Roman"/>
          <w:b/>
          <w:iCs/>
          <w:color w:val="auto"/>
          <w:sz w:val="24"/>
          <w:szCs w:val="24"/>
          <w:u w:val="single"/>
          <w:lang w:val="sq-AL"/>
        </w:rPr>
        <w:t>Detyrat dhe përgjegjësitë</w:t>
      </w:r>
    </w:p>
    <w:p w14:paraId="0BB742A3" w14:textId="77777777" w:rsidR="00A61A19" w:rsidRPr="007A7F64" w:rsidRDefault="00A61A19" w:rsidP="00A61A1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b/>
          <w:iCs/>
          <w:color w:val="auto"/>
          <w:sz w:val="24"/>
          <w:szCs w:val="24"/>
          <w:u w:val="single"/>
          <w:lang w:val="sq-AL"/>
        </w:rPr>
      </w:pPr>
    </w:p>
    <w:p w14:paraId="108412D4" w14:textId="77777777" w:rsidR="00A61A19" w:rsidRPr="001C2A78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pt-BR"/>
        </w:rPr>
      </w:pPr>
      <w:r w:rsidRPr="001C2A78">
        <w:rPr>
          <w:rFonts w:ascii="Publica Sans Light" w:eastAsia="MS Mincho" w:hAnsi="Publica Sans Light" w:cstheme="minorBidi"/>
          <w:color w:val="auto"/>
          <w:sz w:val="24"/>
          <w:szCs w:val="24"/>
          <w:lang w:val="pt-BR"/>
        </w:rPr>
        <w:t>Përgatit dokumentacion e nevojshëm për ngritjen e padisë;;</w:t>
      </w:r>
    </w:p>
    <w:p w14:paraId="35D2F78E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Përpilon padi, përgjigje në padi, prapësime, ankesa si dhe propozimet për ekzekutime lidhur me konteste gjyqësore;</w:t>
      </w:r>
    </w:p>
    <w:p w14:paraId="796FC053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Përcjell, shqyrton dhe analizon dispozitat ligjore në lidhje me përfaqësimin gjyqësor për përcaktimin e pengesave normative dhe administrative si dhe propozimit të masave për eliminimin e tyre;</w:t>
      </w:r>
    </w:p>
    <w:p w14:paraId="4F3223C4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Përfaqëson Ndërmarrjen në të gjitha kontestet para të gjitha gjykatave dhe organet tjera administrative në Republikës së Kosovës;</w:t>
      </w:r>
    </w:p>
    <w:p w14:paraId="5192FA88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Bashkërendon punët për përfaqësim gjyqësor sipas nevojës me zyrtarët e tjerë të Ndërmarrjes;</w:t>
      </w: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 xml:space="preserve"> </w:t>
      </w:r>
    </w:p>
    <w:p w14:paraId="0EA21591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Kontakton me organet e ekzekutimit të gjykatave dhe përmbaruesve privat;</w:t>
      </w:r>
    </w:p>
    <w:p w14:paraId="7B220D33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Vazhdimisht njofton udhëheqësin në lidhje me ecurinë e kontesteve dhe përfaqësimin në Gjykatë;</w:t>
      </w:r>
    </w:p>
    <w:p w14:paraId="64616033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Përcjell, shqyrton dhe analizon dispozitat ligjore në lidhje me përfaqësimin gjyqësor për përcaktimin e pengesave normative dhe administrative si dhe propozimit të masave për eliminimin e tyre;</w:t>
      </w:r>
    </w:p>
    <w:p w14:paraId="06B47C57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Merr pjesë në komisione të brendshme  për shqyrtimin e çështjeve të ndryshme të fushës juridike që ndërlidhjen me fushveprimtarinë e Ndërmarrjes;</w:t>
      </w:r>
    </w:p>
    <w:p w14:paraId="5512DA17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Harton raporte javore, mujore, tremujore dhe vjetore;</w:t>
      </w:r>
    </w:p>
    <w:p w14:paraId="4F457EF1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Kryen edhe punë të tjera sipas kërkesës së Udhëheqsi të Divizionit dhe Menaxherit të Departamenit për Mbështetje të Brendshme;</w:t>
      </w:r>
    </w:p>
    <w:p w14:paraId="3823D48B" w14:textId="77777777" w:rsidR="00A61A19" w:rsidRPr="007A7F64" w:rsidRDefault="00A61A19" w:rsidP="00A61A19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Për punën e vet i përgjigjet Udhëheqësit të Divizionit.</w:t>
      </w:r>
    </w:p>
    <w:p w14:paraId="519DAF0A" w14:textId="77777777"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14:paraId="2950E49B" w14:textId="77777777"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u w:val="single"/>
          <w:lang w:val="sq-AL"/>
        </w:rPr>
      </w:pPr>
      <w:r w:rsidRPr="007A7F64">
        <w:rPr>
          <w:rFonts w:ascii="Publica Sans Light" w:eastAsia="MS Mincho" w:hAnsi="Publica Sans Light" w:cs="Times New Roman"/>
          <w:b/>
          <w:color w:val="auto"/>
          <w:sz w:val="24"/>
          <w:szCs w:val="24"/>
          <w:u w:val="single"/>
          <w:lang w:val="sq-AL"/>
        </w:rPr>
        <w:t xml:space="preserve">Kualifikimet dhe aftësitë: </w:t>
      </w:r>
    </w:p>
    <w:p w14:paraId="1F5EDD36" w14:textId="77777777"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Diplomë universitare/Fakulteti Juridik;</w:t>
      </w:r>
    </w:p>
    <w:p w14:paraId="15591E5C" w14:textId="77777777"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Së paku 3 vite përvojë pune; </w:t>
      </w:r>
    </w:p>
    <w:p w14:paraId="16EE7CAD" w14:textId="77777777"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Së paku 2 vite përvojë pune profesionale;</w:t>
      </w:r>
    </w:p>
    <w:p w14:paraId="5631B6BD" w14:textId="77777777"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Së paku 1</w:t>
      </w:r>
      <w:r w:rsidR="006075D2"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vit përvojë pune në përfaqësim ( e preferuar).</w:t>
      </w:r>
    </w:p>
    <w:p w14:paraId="4C3C4BD9" w14:textId="77777777" w:rsidR="00A61A19" w:rsidRPr="007A7F64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</w:pPr>
      <w:r w:rsidRPr="007A7F6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  <w:t>Aftësitë:</w:t>
      </w:r>
    </w:p>
    <w:p w14:paraId="40369FD8" w14:textId="77777777"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Njohuri të avancuara të legjislacionit të aplikueshëm në Republikën e Kosovës;</w:t>
      </w:r>
    </w:p>
    <w:p w14:paraId="0A9EFD69" w14:textId="77777777"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Njohuri esenciale për përdorimin e aplikacioneve të Microsoft Office dhe Internetit; </w:t>
      </w:r>
    </w:p>
    <w:p w14:paraId="106C53C1" w14:textId="77777777"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Aftësi të mira komunikuese; </w:t>
      </w:r>
    </w:p>
    <w:p w14:paraId="26D5C5D7" w14:textId="77777777" w:rsidR="00A61A19" w:rsidRPr="007A7F64" w:rsidRDefault="00A61A19" w:rsidP="00A61A19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Njohje e sektorit publik lokal;</w:t>
      </w:r>
    </w:p>
    <w:p w14:paraId="7213A1D1" w14:textId="77777777" w:rsidR="00A61A19" w:rsidRPr="007A7F64" w:rsidRDefault="00A61A19" w:rsidP="00A61A19">
      <w:pPr>
        <w:numPr>
          <w:ilvl w:val="0"/>
          <w:numId w:val="17"/>
        </w:numPr>
        <w:overflowPunct w:val="0"/>
        <w:autoSpaceDE w:val="0"/>
        <w:autoSpaceDN w:val="0"/>
        <w:spacing w:before="60" w:after="0" w:line="240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1C2A78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Të ketë e</w:t>
      </w: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tikë në punë dhe integritet të lartë. </w:t>
      </w:r>
    </w:p>
    <w:p w14:paraId="7633D186" w14:textId="77777777" w:rsidR="00A61A19" w:rsidRPr="007A7F64" w:rsidRDefault="00A61A19" w:rsidP="00A61A1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</w:pPr>
      <w:r w:rsidRPr="007A7F6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  <w:t>Kualifikimet tjera:</w:t>
      </w:r>
      <w:r w:rsidRPr="007A7F64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lang w:val="sq-AL"/>
        </w:rPr>
        <w:t xml:space="preserve"> </w:t>
      </w:r>
    </w:p>
    <w:p w14:paraId="3CF9F299" w14:textId="77777777" w:rsidR="00A61A19" w:rsidRPr="007A7F64" w:rsidRDefault="00A61A19" w:rsidP="00A61A19">
      <w:pPr>
        <w:numPr>
          <w:ilvl w:val="0"/>
          <w:numId w:val="15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 studime postdiplomike në fushën e së drejtës civile/penale;</w:t>
      </w:r>
    </w:p>
    <w:p w14:paraId="5BDCA73B" w14:textId="77777777" w:rsidR="00A61A19" w:rsidRPr="007A7F64" w:rsidRDefault="00A61A19" w:rsidP="00A61A19">
      <w:pPr>
        <w:numPr>
          <w:ilvl w:val="0"/>
          <w:numId w:val="15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përvojë në përfaqësim juridik;</w:t>
      </w:r>
    </w:p>
    <w:p w14:paraId="3B085F7F" w14:textId="77777777" w:rsidR="00A61A19" w:rsidRPr="007A7F64" w:rsidRDefault="00A61A19" w:rsidP="00A61A19">
      <w:pPr>
        <w:numPr>
          <w:ilvl w:val="0"/>
          <w:numId w:val="15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njohja e gjuhës angleze dhe gjuhës serbe;</w:t>
      </w:r>
    </w:p>
    <w:p w14:paraId="4B44558A" w14:textId="77777777" w:rsidR="00A61A19" w:rsidRPr="007A7F64" w:rsidRDefault="00A61A19" w:rsidP="00A61A19">
      <w:pPr>
        <w:numPr>
          <w:ilvl w:val="0"/>
          <w:numId w:val="15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7A7F64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Trajnime profesionale gjatë karrierës.</w:t>
      </w:r>
    </w:p>
    <w:p w14:paraId="17927723" w14:textId="77777777" w:rsidR="00A61A19" w:rsidRPr="007A7F64" w:rsidRDefault="00A61A19" w:rsidP="00695E9D">
      <w:pPr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14:paraId="68F131AF" w14:textId="77777777" w:rsidR="00A17DF2" w:rsidRPr="007A7F64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  <w:b/>
          <w:i/>
        </w:rPr>
        <w:t>Procedura</w:t>
      </w:r>
      <w:proofErr w:type="spellEnd"/>
      <w:r w:rsidRPr="007A7F64">
        <w:rPr>
          <w:rFonts w:ascii="Publica Sans Light" w:hAnsi="Publica Sans Light"/>
          <w:b/>
          <w:i/>
        </w:rPr>
        <w:t xml:space="preserve"> e </w:t>
      </w:r>
      <w:proofErr w:type="spellStart"/>
      <w:r w:rsidRPr="007A7F64">
        <w:rPr>
          <w:rFonts w:ascii="Publica Sans Light" w:hAnsi="Publica Sans Light"/>
          <w:b/>
          <w:i/>
        </w:rPr>
        <w:t>Konkurrimit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</w:p>
    <w:p w14:paraId="080BFAB8" w14:textId="77777777" w:rsidR="00A17DF2" w:rsidRPr="007A7F64" w:rsidRDefault="00900858" w:rsidP="00A7189C">
      <w:pPr>
        <w:spacing w:after="0" w:line="276" w:lineRule="auto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Kandidatët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interesuar</w:t>
      </w:r>
      <w:proofErr w:type="spellEnd"/>
      <w:r w:rsidRPr="007A7F64">
        <w:rPr>
          <w:rFonts w:ascii="Publica Sans Light" w:hAnsi="Publica Sans Light"/>
        </w:rPr>
        <w:t xml:space="preserve">, </w:t>
      </w:r>
      <w:proofErr w:type="spellStart"/>
      <w:r w:rsidRPr="007A7F64">
        <w:rPr>
          <w:rFonts w:ascii="Publica Sans Light" w:hAnsi="Publica Sans Light"/>
        </w:rPr>
        <w:t>formularin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zyrtar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mund</w:t>
      </w:r>
      <w:proofErr w:type="spellEnd"/>
      <w:r w:rsidRPr="007A7F64">
        <w:rPr>
          <w:rFonts w:ascii="Publica Sans Light" w:hAnsi="Publica Sans Light"/>
        </w:rPr>
        <w:t xml:space="preserve"> ta </w:t>
      </w:r>
      <w:proofErr w:type="spellStart"/>
      <w:r w:rsidRPr="007A7F64">
        <w:rPr>
          <w:rFonts w:ascii="Publica Sans Light" w:hAnsi="Publica Sans Light"/>
        </w:rPr>
        <w:t>marrin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zyret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Burimeve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Njerëzore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Ndërmarrjes</w:t>
      </w:r>
      <w:proofErr w:type="spellEnd"/>
      <w:r w:rsidRPr="007A7F64">
        <w:rPr>
          <w:rFonts w:ascii="Publica Sans Light" w:hAnsi="Publica Sans Light"/>
        </w:rPr>
        <w:t xml:space="preserve"> </w:t>
      </w:r>
    </w:p>
    <w:p w14:paraId="4E9E06C9" w14:textId="77777777" w:rsidR="00A7189C" w:rsidRPr="007A7F64" w:rsidRDefault="00695E9D" w:rsidP="00A7189C">
      <w:pPr>
        <w:spacing w:after="0" w:line="276" w:lineRule="auto"/>
        <w:ind w:right="101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Publike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Banesore</w:t>
      </w:r>
      <w:proofErr w:type="spellEnd"/>
      <w:r w:rsidR="00A7189C" w:rsidRPr="007A7F64">
        <w:rPr>
          <w:rFonts w:ascii="Publica Sans Light" w:hAnsi="Publica Sans Light"/>
        </w:rPr>
        <w:t xml:space="preserve"> apo ta </w:t>
      </w:r>
      <w:proofErr w:type="spellStart"/>
      <w:r w:rsidR="00A7189C" w:rsidRPr="007A7F64">
        <w:rPr>
          <w:rFonts w:ascii="Publica Sans Light" w:hAnsi="Publica Sans Light"/>
        </w:rPr>
        <w:t>shkarkojnë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nga</w:t>
      </w:r>
      <w:proofErr w:type="spellEnd"/>
      <w:r w:rsidR="00A7189C" w:rsidRPr="007A7F64">
        <w:rPr>
          <w:rFonts w:ascii="Publica Sans Light" w:hAnsi="Publica Sans Light"/>
        </w:rPr>
        <w:t xml:space="preserve"> web </w:t>
      </w:r>
      <w:proofErr w:type="spellStart"/>
      <w:r w:rsidR="00A7189C" w:rsidRPr="007A7F64">
        <w:rPr>
          <w:rFonts w:ascii="Publica Sans Light" w:hAnsi="Publica Sans Light"/>
        </w:rPr>
        <w:t>faqja</w:t>
      </w:r>
      <w:proofErr w:type="spellEnd"/>
      <w:r w:rsidR="00A7189C" w:rsidRPr="007A7F64">
        <w:rPr>
          <w:rFonts w:ascii="Publica Sans Light" w:hAnsi="Publica Sans Light"/>
        </w:rPr>
        <w:t xml:space="preserve"> e </w:t>
      </w:r>
      <w:proofErr w:type="spellStart"/>
      <w:r w:rsidR="00A7189C" w:rsidRPr="007A7F64">
        <w:rPr>
          <w:rFonts w:ascii="Publica Sans Light" w:hAnsi="Publica Sans Light"/>
        </w:rPr>
        <w:t>internetit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në</w:t>
      </w:r>
      <w:proofErr w:type="spellEnd"/>
      <w:r w:rsidR="00A7189C" w:rsidRPr="007A7F64">
        <w:rPr>
          <w:rFonts w:ascii="Publica Sans Light" w:hAnsi="Publica Sans Light"/>
        </w:rPr>
        <w:t xml:space="preserve"> </w:t>
      </w:r>
      <w:proofErr w:type="spellStart"/>
      <w:r w:rsidR="00A7189C" w:rsidRPr="007A7F64">
        <w:rPr>
          <w:rFonts w:ascii="Publica Sans Light" w:hAnsi="Publica Sans Light"/>
        </w:rPr>
        <w:t>adresën</w:t>
      </w:r>
      <w:proofErr w:type="spellEnd"/>
      <w:r w:rsidR="00A7189C" w:rsidRPr="007A7F64">
        <w:rPr>
          <w:rFonts w:ascii="Publica Sans Light" w:hAnsi="Publica Sans Light"/>
        </w:rPr>
        <w:t>:</w:t>
      </w:r>
    </w:p>
    <w:p w14:paraId="1F7731BA" w14:textId="77777777" w:rsidR="00A7189C" w:rsidRPr="007A7F64" w:rsidRDefault="00000000" w:rsidP="002C5B50">
      <w:pPr>
        <w:spacing w:after="0" w:line="276" w:lineRule="auto"/>
        <w:ind w:right="101"/>
        <w:rPr>
          <w:rFonts w:ascii="Publica Sans Light" w:hAnsi="Publica Sans Light"/>
        </w:rPr>
      </w:pPr>
      <w:hyperlink r:id="rId7">
        <w:r w:rsidR="00900858" w:rsidRPr="007A7F64">
          <w:rPr>
            <w:rFonts w:ascii="Publica Sans Light" w:hAnsi="Publica Sans Light"/>
            <w:u w:val="single" w:color="0462C1"/>
          </w:rPr>
          <w:t>www.npbanesore.com/</w:t>
        </w:r>
      </w:hyperlink>
      <w:r w:rsidR="00900858" w:rsidRPr="007A7F64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="00900858" w:rsidRPr="007A7F64">
        <w:rPr>
          <w:rFonts w:ascii="Publica Sans Light" w:hAnsi="Publica Sans Light"/>
          <w:u w:val="single" w:color="0462C1"/>
        </w:rPr>
        <w:t>/</w:t>
      </w:r>
      <w:r w:rsidR="00900858" w:rsidRPr="007A7F64">
        <w:rPr>
          <w:rFonts w:ascii="Publica Sans Light" w:hAnsi="Publica Sans Light"/>
        </w:rPr>
        <w:t xml:space="preserve"> .</w:t>
      </w:r>
      <w:proofErr w:type="gram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Dokumentacionin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mund</w:t>
      </w:r>
      <w:proofErr w:type="spellEnd"/>
      <w:r w:rsidR="00900858" w:rsidRPr="007A7F64">
        <w:rPr>
          <w:rFonts w:ascii="Publica Sans Light" w:hAnsi="Publica Sans Light"/>
        </w:rPr>
        <w:t xml:space="preserve"> ta </w:t>
      </w:r>
      <w:proofErr w:type="spellStart"/>
      <w:r w:rsidR="00900858" w:rsidRPr="007A7F64">
        <w:rPr>
          <w:rFonts w:ascii="Publica Sans Light" w:hAnsi="Publica Sans Light"/>
        </w:rPr>
        <w:t>paraqesin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në</w:t>
      </w:r>
      <w:proofErr w:type="spellEnd"/>
      <w:r w:rsidR="00900858" w:rsidRPr="007A7F64">
        <w:rPr>
          <w:rFonts w:ascii="Publica Sans Light" w:hAnsi="Publica Sans Light"/>
        </w:rPr>
        <w:t xml:space="preserve"> kopje </w:t>
      </w:r>
      <w:proofErr w:type="spellStart"/>
      <w:r w:rsidR="00900858" w:rsidRPr="007A7F64">
        <w:rPr>
          <w:rFonts w:ascii="Publica Sans Light" w:hAnsi="Publica Sans Light"/>
        </w:rPr>
        <w:t>fizike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Divizionin</w:t>
      </w:r>
      <w:proofErr w:type="spellEnd"/>
      <w:r w:rsidR="00900858" w:rsidRPr="007A7F64">
        <w:rPr>
          <w:rFonts w:ascii="Publica Sans Light" w:hAnsi="Publica Sans Light"/>
        </w:rPr>
        <w:t xml:space="preserve"> e </w:t>
      </w:r>
      <w:proofErr w:type="spellStart"/>
      <w:r w:rsidR="00900858" w:rsidRPr="007A7F64">
        <w:rPr>
          <w:rFonts w:ascii="Publica Sans Light" w:hAnsi="Publica Sans Light"/>
        </w:rPr>
        <w:t>Burimeve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Njerëzore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adresën</w:t>
      </w:r>
      <w:proofErr w:type="spellEnd"/>
      <w:r w:rsidR="00900858" w:rsidRPr="007A7F64">
        <w:rPr>
          <w:rFonts w:ascii="Publica Sans Light" w:hAnsi="Publica Sans Light"/>
        </w:rPr>
        <w:t xml:space="preserve">: </w:t>
      </w:r>
      <w:proofErr w:type="spellStart"/>
      <w:r w:rsidR="00900858" w:rsidRPr="007A7F64">
        <w:rPr>
          <w:rFonts w:ascii="Publica Sans Light" w:hAnsi="Publica Sans Light"/>
        </w:rPr>
        <w:t>rr</w:t>
      </w:r>
      <w:proofErr w:type="spellEnd"/>
      <w:r w:rsidR="00900858" w:rsidRPr="007A7F64">
        <w:rPr>
          <w:rFonts w:ascii="Publica Sans Light" w:hAnsi="Publica Sans Light"/>
        </w:rPr>
        <w:t xml:space="preserve">. </w:t>
      </w:r>
      <w:proofErr w:type="spellStart"/>
      <w:r w:rsidR="00900858" w:rsidRPr="007A7F64">
        <w:rPr>
          <w:rFonts w:ascii="Publica Sans Light" w:hAnsi="Publica Sans Light"/>
        </w:rPr>
        <w:t>Zija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Shemsiu</w:t>
      </w:r>
      <w:proofErr w:type="spellEnd"/>
      <w:r w:rsidR="00900858" w:rsidRPr="007A7F64">
        <w:rPr>
          <w:rFonts w:ascii="Publica Sans Light" w:hAnsi="Publica Sans Light"/>
        </w:rPr>
        <w:t xml:space="preserve">, nr. 22, </w:t>
      </w:r>
      <w:proofErr w:type="spellStart"/>
      <w:r w:rsidR="00900858" w:rsidRPr="007A7F64">
        <w:rPr>
          <w:rFonts w:ascii="Publica Sans Light" w:hAnsi="Publica Sans Light"/>
        </w:rPr>
        <w:t>Prishtinë</w:t>
      </w:r>
      <w:proofErr w:type="spellEnd"/>
      <w:r w:rsidR="00900858" w:rsidRPr="007A7F64">
        <w:rPr>
          <w:rFonts w:ascii="Publica Sans Light" w:hAnsi="Publica Sans Light"/>
        </w:rPr>
        <w:t xml:space="preserve">, </w:t>
      </w:r>
      <w:proofErr w:type="spellStart"/>
      <w:r w:rsidR="00900858" w:rsidRPr="007A7F64">
        <w:rPr>
          <w:rFonts w:ascii="Publica Sans Light" w:hAnsi="Publica Sans Light"/>
        </w:rPr>
        <w:t>ose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aplikojnë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përmes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emailit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zyrtar</w:t>
      </w:r>
      <w:proofErr w:type="spellEnd"/>
      <w:r w:rsidR="00900858" w:rsidRPr="007A7F64">
        <w:rPr>
          <w:rFonts w:ascii="Publica Sans Light" w:hAnsi="Publica Sans Light"/>
        </w:rPr>
        <w:t xml:space="preserve">: </w:t>
      </w:r>
      <w:r w:rsidR="00900858" w:rsidRPr="007A7F64">
        <w:rPr>
          <w:rFonts w:ascii="Publica Sans Light" w:hAnsi="Publica Sans Light"/>
          <w:u w:val="single" w:color="0462C1"/>
        </w:rPr>
        <w:t>burimet.njerezore@npbanesore.com</w:t>
      </w:r>
      <w:r w:rsidR="00900858" w:rsidRPr="007A7F64">
        <w:rPr>
          <w:rFonts w:ascii="Publica Sans Light" w:hAnsi="Publica Sans Light"/>
        </w:rPr>
        <w:t xml:space="preserve"> apo </w:t>
      </w:r>
      <w:proofErr w:type="spellStart"/>
      <w:r w:rsidR="00900858" w:rsidRPr="007A7F64">
        <w:rPr>
          <w:rFonts w:ascii="Publica Sans Light" w:hAnsi="Publica Sans Light"/>
        </w:rPr>
        <w:t>përmes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postës</w:t>
      </w:r>
      <w:proofErr w:type="spellEnd"/>
      <w:r w:rsidR="00900858" w:rsidRPr="007A7F64">
        <w:rPr>
          <w:rFonts w:ascii="Publica Sans Light" w:hAnsi="Publica Sans Light"/>
        </w:rPr>
        <w:t xml:space="preserve">. </w:t>
      </w:r>
      <w:proofErr w:type="spellStart"/>
      <w:r w:rsidR="00900858" w:rsidRPr="007A7F64">
        <w:rPr>
          <w:rFonts w:ascii="Publica Sans Light" w:hAnsi="Publica Sans Light"/>
        </w:rPr>
        <w:t>Kandidatët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cilët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konkurojnë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duhet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shënojnë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saktë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adresën</w:t>
      </w:r>
      <w:proofErr w:type="spellEnd"/>
      <w:r w:rsidR="00900858" w:rsidRPr="007A7F64">
        <w:rPr>
          <w:rFonts w:ascii="Publica Sans Light" w:hAnsi="Publica Sans Light"/>
        </w:rPr>
        <w:t xml:space="preserve">, </w:t>
      </w:r>
      <w:proofErr w:type="spellStart"/>
      <w:r w:rsidR="00900858" w:rsidRPr="007A7F64">
        <w:rPr>
          <w:rFonts w:ascii="Publica Sans Light" w:hAnsi="Publica Sans Light"/>
        </w:rPr>
        <w:t>numrin</w:t>
      </w:r>
      <w:proofErr w:type="spellEnd"/>
      <w:r w:rsidR="00900858" w:rsidRPr="007A7F64">
        <w:rPr>
          <w:rFonts w:ascii="Publica Sans Light" w:hAnsi="Publica Sans Light"/>
        </w:rPr>
        <w:t xml:space="preserve"> e </w:t>
      </w:r>
      <w:proofErr w:type="spellStart"/>
      <w:r w:rsidR="00900858" w:rsidRPr="007A7F64">
        <w:rPr>
          <w:rFonts w:ascii="Publica Sans Light" w:hAnsi="Publica Sans Light"/>
        </w:rPr>
        <w:t>telefonit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kontaktues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si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dhe</w:t>
      </w:r>
      <w:proofErr w:type="spellEnd"/>
      <w:r w:rsidR="00900858" w:rsidRPr="007A7F64">
        <w:rPr>
          <w:rFonts w:ascii="Publica Sans Light" w:hAnsi="Publica Sans Light"/>
        </w:rPr>
        <w:t xml:space="preserve"> email </w:t>
      </w:r>
      <w:proofErr w:type="spellStart"/>
      <w:r w:rsidR="00900858" w:rsidRPr="007A7F64">
        <w:rPr>
          <w:rFonts w:ascii="Publica Sans Light" w:hAnsi="Publica Sans Light"/>
        </w:rPr>
        <w:t>adresën</w:t>
      </w:r>
      <w:proofErr w:type="spellEnd"/>
      <w:r w:rsidR="00900858" w:rsidRPr="007A7F64">
        <w:rPr>
          <w:rFonts w:ascii="Publica Sans Light" w:hAnsi="Publica Sans Light"/>
        </w:rPr>
        <w:t xml:space="preserve">. </w:t>
      </w:r>
      <w:proofErr w:type="spellStart"/>
      <w:r w:rsidR="00900858" w:rsidRPr="007A7F64">
        <w:rPr>
          <w:rFonts w:ascii="Publica Sans Light" w:hAnsi="Publica Sans Light"/>
        </w:rPr>
        <w:t>Vetëm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kandidatët</w:t>
      </w:r>
      <w:proofErr w:type="spellEnd"/>
      <w:r w:rsidR="00900858" w:rsidRPr="007A7F64">
        <w:rPr>
          <w:rFonts w:ascii="Publica Sans Light" w:hAnsi="Publica Sans Light"/>
        </w:rPr>
        <w:t xml:space="preserve"> e </w:t>
      </w:r>
      <w:proofErr w:type="spellStart"/>
      <w:r w:rsidR="00900858" w:rsidRPr="007A7F64">
        <w:rPr>
          <w:rFonts w:ascii="Publica Sans Light" w:hAnsi="Publica Sans Light"/>
        </w:rPr>
        <w:t>përzgjedhur</w:t>
      </w:r>
      <w:proofErr w:type="spellEnd"/>
      <w:r w:rsidR="00900858" w:rsidRPr="007A7F64">
        <w:rPr>
          <w:rFonts w:ascii="Publica Sans Light" w:hAnsi="Publica Sans Light"/>
        </w:rPr>
        <w:t xml:space="preserve"> do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ftohen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në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procedura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tjera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të</w:t>
      </w:r>
      <w:proofErr w:type="spellEnd"/>
      <w:r w:rsidR="00900858" w:rsidRPr="007A7F64">
        <w:rPr>
          <w:rFonts w:ascii="Publica Sans Light" w:hAnsi="Publica Sans Light"/>
        </w:rPr>
        <w:t xml:space="preserve"> </w:t>
      </w:r>
      <w:proofErr w:type="spellStart"/>
      <w:r w:rsidR="00900858" w:rsidRPr="007A7F64">
        <w:rPr>
          <w:rFonts w:ascii="Publica Sans Light" w:hAnsi="Publica Sans Light"/>
        </w:rPr>
        <w:t>rekrutimit</w:t>
      </w:r>
      <w:proofErr w:type="spellEnd"/>
      <w:r w:rsidR="00900858" w:rsidRPr="007A7F64">
        <w:rPr>
          <w:rFonts w:ascii="Publica Sans Light" w:hAnsi="Publica Sans Light"/>
        </w:rPr>
        <w:t xml:space="preserve">. </w:t>
      </w:r>
    </w:p>
    <w:p w14:paraId="3ABB64D8" w14:textId="77777777" w:rsidR="002C5B50" w:rsidRPr="007A7F64" w:rsidRDefault="002C5B50" w:rsidP="002C5B50">
      <w:pPr>
        <w:spacing w:after="0" w:line="276" w:lineRule="auto"/>
        <w:ind w:right="101"/>
        <w:rPr>
          <w:rFonts w:ascii="Publica Sans Light" w:hAnsi="Publica Sans Light"/>
        </w:rPr>
      </w:pPr>
    </w:p>
    <w:p w14:paraId="421875C1" w14:textId="77777777" w:rsidR="00A17DF2" w:rsidRPr="007A7F64" w:rsidRDefault="002C5B50" w:rsidP="00677266">
      <w:pPr>
        <w:spacing w:after="139" w:line="276" w:lineRule="auto"/>
        <w:ind w:left="10"/>
        <w:rPr>
          <w:rFonts w:ascii="Publica Sans Light" w:hAnsi="Publica Sans Light"/>
          <w:b/>
        </w:rPr>
      </w:pPr>
      <w:proofErr w:type="spellStart"/>
      <w:r w:rsidRPr="007A7F64">
        <w:rPr>
          <w:rFonts w:ascii="Publica Sans Light" w:hAnsi="Publica Sans Light"/>
          <w:b/>
        </w:rPr>
        <w:t>D</w:t>
      </w:r>
      <w:r w:rsidR="00900858" w:rsidRPr="007A7F64">
        <w:rPr>
          <w:rFonts w:ascii="Publica Sans Light" w:hAnsi="Publica Sans Light"/>
          <w:b/>
        </w:rPr>
        <w:t>okum</w:t>
      </w:r>
      <w:r w:rsidR="00BE6221" w:rsidRPr="007A7F64">
        <w:rPr>
          <w:rFonts w:ascii="Publica Sans Light" w:hAnsi="Publica Sans Light"/>
          <w:b/>
        </w:rPr>
        <w:t>entet</w:t>
      </w:r>
      <w:proofErr w:type="spellEnd"/>
      <w:r w:rsidR="00BE6221" w:rsidRPr="007A7F64">
        <w:rPr>
          <w:rFonts w:ascii="Publica Sans Light" w:hAnsi="Publica Sans Light"/>
          <w:b/>
        </w:rPr>
        <w:t xml:space="preserve"> </w:t>
      </w:r>
      <w:proofErr w:type="spellStart"/>
      <w:r w:rsidR="00BE6221" w:rsidRPr="007A7F64">
        <w:rPr>
          <w:rFonts w:ascii="Publica Sans Light" w:hAnsi="Publica Sans Light"/>
          <w:b/>
        </w:rPr>
        <w:t>që</w:t>
      </w:r>
      <w:proofErr w:type="spellEnd"/>
      <w:r w:rsidR="00BE6221" w:rsidRPr="007A7F64">
        <w:rPr>
          <w:rFonts w:ascii="Publica Sans Light" w:hAnsi="Publica Sans Light"/>
          <w:b/>
        </w:rPr>
        <w:t xml:space="preserve"> </w:t>
      </w:r>
      <w:proofErr w:type="spellStart"/>
      <w:r w:rsidR="00BE6221" w:rsidRPr="007A7F64">
        <w:rPr>
          <w:rFonts w:ascii="Publica Sans Light" w:hAnsi="Publica Sans Light"/>
          <w:b/>
        </w:rPr>
        <w:t>duhet</w:t>
      </w:r>
      <w:proofErr w:type="spellEnd"/>
      <w:r w:rsidR="00BE6221" w:rsidRPr="007A7F64">
        <w:rPr>
          <w:rFonts w:ascii="Publica Sans Light" w:hAnsi="Publica Sans Light"/>
          <w:b/>
        </w:rPr>
        <w:t xml:space="preserve"> </w:t>
      </w:r>
      <w:proofErr w:type="spellStart"/>
      <w:r w:rsidR="00BE6221" w:rsidRPr="007A7F64">
        <w:rPr>
          <w:rFonts w:ascii="Publica Sans Light" w:hAnsi="Publica Sans Light"/>
          <w:b/>
        </w:rPr>
        <w:t>të</w:t>
      </w:r>
      <w:proofErr w:type="spellEnd"/>
      <w:r w:rsidR="00BE6221" w:rsidRPr="007A7F64">
        <w:rPr>
          <w:rFonts w:ascii="Publica Sans Light" w:hAnsi="Publica Sans Light"/>
          <w:b/>
        </w:rPr>
        <w:t xml:space="preserve"> </w:t>
      </w:r>
      <w:proofErr w:type="spellStart"/>
      <w:r w:rsidR="00BE6221" w:rsidRPr="007A7F64">
        <w:rPr>
          <w:rFonts w:ascii="Publica Sans Light" w:hAnsi="Publica Sans Light"/>
          <w:b/>
        </w:rPr>
        <w:t>bashkangjiten</w:t>
      </w:r>
      <w:proofErr w:type="spellEnd"/>
      <w:r w:rsidR="00BE6221" w:rsidRPr="007A7F64">
        <w:rPr>
          <w:rFonts w:ascii="Publica Sans Light" w:hAnsi="Publica Sans Light"/>
          <w:b/>
        </w:rPr>
        <w:t>:</w:t>
      </w:r>
      <w:r w:rsidR="00900858" w:rsidRPr="007A7F64">
        <w:rPr>
          <w:rFonts w:ascii="Publica Sans Light" w:hAnsi="Publica Sans Light"/>
          <w:b/>
        </w:rPr>
        <w:t xml:space="preserve"> </w:t>
      </w:r>
    </w:p>
    <w:p w14:paraId="3F6A4B4C" w14:textId="77777777" w:rsidR="00A17DF2" w:rsidRPr="007A7F64" w:rsidRDefault="00900858" w:rsidP="00677266">
      <w:pPr>
        <w:numPr>
          <w:ilvl w:val="0"/>
          <w:numId w:val="3"/>
        </w:numPr>
        <w:spacing w:after="143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Aplikacioni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i</w:t>
      </w:r>
      <w:proofErr w:type="spellEnd"/>
      <w:r w:rsidRPr="007A7F64">
        <w:rPr>
          <w:rFonts w:ascii="Publica Sans Light" w:hAnsi="Publica Sans Light"/>
        </w:rPr>
        <w:t xml:space="preserve"> NPB-</w:t>
      </w:r>
      <w:proofErr w:type="spellStart"/>
      <w:r w:rsidRPr="007A7F64">
        <w:rPr>
          <w:rFonts w:ascii="Publica Sans Light" w:hAnsi="Publica Sans Light"/>
        </w:rPr>
        <w:t>së</w:t>
      </w:r>
      <w:proofErr w:type="spellEnd"/>
      <w:r w:rsidRPr="007A7F64">
        <w:rPr>
          <w:rFonts w:ascii="Publica Sans Light" w:hAnsi="Publica Sans Light"/>
        </w:rPr>
        <w:t xml:space="preserve">; </w:t>
      </w:r>
    </w:p>
    <w:p w14:paraId="6BD788CF" w14:textId="77777777" w:rsidR="00B7317E" w:rsidRPr="007A7F64" w:rsidRDefault="001A0052" w:rsidP="00677266">
      <w:pPr>
        <w:numPr>
          <w:ilvl w:val="0"/>
          <w:numId w:val="3"/>
        </w:numPr>
        <w:spacing w:after="145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Dëshmitë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Shkollim</w:t>
      </w:r>
      <w:proofErr w:type="spellEnd"/>
      <w:r w:rsidRPr="007A7F64">
        <w:rPr>
          <w:rFonts w:ascii="Publica Sans Light" w:hAnsi="Publica Sans Light"/>
        </w:rPr>
        <w:t xml:space="preserve">- </w:t>
      </w:r>
      <w:proofErr w:type="spellStart"/>
      <w:r w:rsidRPr="007A7F64">
        <w:rPr>
          <w:rFonts w:ascii="Publica Sans Light" w:hAnsi="Publica Sans Light"/>
        </w:rPr>
        <w:t>Diplomë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Universitare</w:t>
      </w:r>
      <w:proofErr w:type="spellEnd"/>
      <w:r w:rsidR="00A251EF" w:rsidRPr="007A7F64">
        <w:rPr>
          <w:rFonts w:ascii="Publica Sans Light" w:hAnsi="Publica Sans Light"/>
        </w:rPr>
        <w:t xml:space="preserve">/ </w:t>
      </w:r>
      <w:proofErr w:type="spellStart"/>
      <w:r w:rsidR="00A251EF" w:rsidRPr="007A7F64">
        <w:rPr>
          <w:rFonts w:ascii="Publica Sans Light" w:hAnsi="Publica Sans Light"/>
        </w:rPr>
        <w:t>Fakulteti</w:t>
      </w:r>
      <w:proofErr w:type="spellEnd"/>
      <w:r w:rsidR="00A251EF" w:rsidRPr="007A7F64">
        <w:rPr>
          <w:rFonts w:ascii="Publica Sans Light" w:hAnsi="Publica Sans Light"/>
        </w:rPr>
        <w:t xml:space="preserve"> </w:t>
      </w:r>
      <w:proofErr w:type="spellStart"/>
      <w:r w:rsidR="00A251EF" w:rsidRPr="007A7F64">
        <w:rPr>
          <w:rFonts w:ascii="Publica Sans Light" w:hAnsi="Publica Sans Light"/>
        </w:rPr>
        <w:t>Juridik</w:t>
      </w:r>
      <w:proofErr w:type="spellEnd"/>
      <w:r w:rsidR="00A251EF" w:rsidRPr="007A7F64">
        <w:rPr>
          <w:rFonts w:ascii="Publica Sans Light" w:hAnsi="Publica Sans Light"/>
        </w:rPr>
        <w:t>;</w:t>
      </w:r>
    </w:p>
    <w:p w14:paraId="46A8641C" w14:textId="77777777" w:rsidR="00A17DF2" w:rsidRPr="007A7F64" w:rsidRDefault="00900858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Dëshmitë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përvojën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proofErr w:type="gramStart"/>
      <w:r w:rsidRPr="007A7F64">
        <w:rPr>
          <w:rFonts w:ascii="Publica Sans Light" w:hAnsi="Publica Sans Light"/>
        </w:rPr>
        <w:t>punës</w:t>
      </w:r>
      <w:proofErr w:type="spellEnd"/>
      <w:r w:rsidR="00701F24" w:rsidRPr="007A7F64">
        <w:rPr>
          <w:rFonts w:ascii="Publica Sans Light" w:hAnsi="Publica Sans Light"/>
        </w:rPr>
        <w:t xml:space="preserve"> </w:t>
      </w:r>
      <w:r w:rsidR="009C5DD4" w:rsidRPr="007A7F64">
        <w:rPr>
          <w:rFonts w:ascii="Publica Sans Light" w:hAnsi="Publica Sans Light"/>
        </w:rPr>
        <w:t xml:space="preserve"> </w:t>
      </w:r>
      <w:proofErr w:type="spellStart"/>
      <w:r w:rsidR="001B5497" w:rsidRPr="007A7F64">
        <w:rPr>
          <w:rFonts w:ascii="Publica Sans Light" w:hAnsi="Publica Sans Light"/>
        </w:rPr>
        <w:t>së</w:t>
      </w:r>
      <w:proofErr w:type="spellEnd"/>
      <w:proofErr w:type="gramEnd"/>
      <w:r w:rsidR="001B5497" w:rsidRPr="007A7F64">
        <w:rPr>
          <w:rFonts w:ascii="Publica Sans Light" w:hAnsi="Publica Sans Light"/>
        </w:rPr>
        <w:t xml:space="preserve"> </w:t>
      </w:r>
      <w:proofErr w:type="spellStart"/>
      <w:r w:rsidR="001B5497" w:rsidRPr="007A7F64">
        <w:rPr>
          <w:rFonts w:ascii="Publica Sans Light" w:hAnsi="Publica Sans Light"/>
        </w:rPr>
        <w:t>paku</w:t>
      </w:r>
      <w:proofErr w:type="spellEnd"/>
      <w:r w:rsidR="00A251EF" w:rsidRPr="007A7F64">
        <w:rPr>
          <w:rFonts w:ascii="Publica Sans Light" w:hAnsi="Publica Sans Light"/>
        </w:rPr>
        <w:t xml:space="preserve"> 3</w:t>
      </w:r>
      <w:r w:rsidR="009C5DD4" w:rsidRPr="007A7F64">
        <w:rPr>
          <w:rFonts w:ascii="Publica Sans Light" w:hAnsi="Publica Sans Light"/>
        </w:rPr>
        <w:t xml:space="preserve"> </w:t>
      </w:r>
      <w:proofErr w:type="spellStart"/>
      <w:r w:rsidR="009C5DD4" w:rsidRPr="007A7F64">
        <w:rPr>
          <w:rFonts w:ascii="Publica Sans Light" w:hAnsi="Publica Sans Light"/>
        </w:rPr>
        <w:t>vite</w:t>
      </w:r>
      <w:proofErr w:type="spellEnd"/>
      <w:r w:rsidRPr="007A7F64">
        <w:rPr>
          <w:rFonts w:ascii="Publica Sans Light" w:hAnsi="Publica Sans Light"/>
        </w:rPr>
        <w:t xml:space="preserve">; </w:t>
      </w:r>
    </w:p>
    <w:p w14:paraId="45156A33" w14:textId="77777777" w:rsidR="00A251EF" w:rsidRPr="007A7F64" w:rsidRDefault="005141C6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Dëshmi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s</w:t>
      </w:r>
      <w:r w:rsidR="00A251EF" w:rsidRPr="007A7F64">
        <w:rPr>
          <w:rFonts w:ascii="Publica Sans Light" w:hAnsi="Publica Sans Light"/>
        </w:rPr>
        <w:t>ë</w:t>
      </w:r>
      <w:proofErr w:type="spellEnd"/>
      <w:r w:rsidR="00A251EF" w:rsidRPr="007A7F64">
        <w:rPr>
          <w:rFonts w:ascii="Publica Sans Light" w:hAnsi="Publica Sans Light"/>
        </w:rPr>
        <w:t xml:space="preserve"> </w:t>
      </w:r>
      <w:proofErr w:type="spellStart"/>
      <w:r w:rsidR="00A251EF" w:rsidRPr="007A7F64">
        <w:rPr>
          <w:rFonts w:ascii="Publica Sans Light" w:hAnsi="Publica Sans Light"/>
        </w:rPr>
        <w:t>paku</w:t>
      </w:r>
      <w:proofErr w:type="spellEnd"/>
      <w:r w:rsidR="00A251EF" w:rsidRPr="007A7F64">
        <w:rPr>
          <w:rFonts w:ascii="Publica Sans Light" w:hAnsi="Publica Sans Light"/>
        </w:rPr>
        <w:t xml:space="preserve"> 2 </w:t>
      </w:r>
      <w:proofErr w:type="spellStart"/>
      <w:r w:rsidR="00A251EF" w:rsidRPr="007A7F64">
        <w:rPr>
          <w:rFonts w:ascii="Publica Sans Light" w:hAnsi="Publica Sans Light"/>
        </w:rPr>
        <w:t>vite</w:t>
      </w:r>
      <w:proofErr w:type="spellEnd"/>
      <w:r w:rsidR="00A251EF" w:rsidRPr="007A7F64">
        <w:rPr>
          <w:rFonts w:ascii="Publica Sans Light" w:hAnsi="Publica Sans Light"/>
        </w:rPr>
        <w:t xml:space="preserve"> </w:t>
      </w:r>
      <w:proofErr w:type="spellStart"/>
      <w:proofErr w:type="gramStart"/>
      <w:r w:rsidR="00A251EF" w:rsidRPr="007A7F64">
        <w:rPr>
          <w:rFonts w:ascii="Publica Sans Light" w:hAnsi="Publica Sans Light"/>
        </w:rPr>
        <w:t>përvojë</w:t>
      </w:r>
      <w:proofErr w:type="spellEnd"/>
      <w:r w:rsidR="00A251EF" w:rsidRPr="007A7F64">
        <w:rPr>
          <w:rFonts w:ascii="Publica Sans Light" w:hAnsi="Publica Sans Light"/>
        </w:rPr>
        <w:t xml:space="preserve">  </w:t>
      </w:r>
      <w:proofErr w:type="spellStart"/>
      <w:r w:rsidR="00E84BAC" w:rsidRPr="007A7F64">
        <w:rPr>
          <w:rFonts w:ascii="Publica Sans Light" w:hAnsi="Publica Sans Light"/>
        </w:rPr>
        <w:t>pune</w:t>
      </w:r>
      <w:proofErr w:type="spellEnd"/>
      <w:proofErr w:type="gram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profesionale</w:t>
      </w:r>
      <w:proofErr w:type="spellEnd"/>
      <w:r w:rsidR="00E84BAC" w:rsidRPr="007A7F64">
        <w:rPr>
          <w:rFonts w:ascii="Publica Sans Light" w:hAnsi="Publica Sans Light"/>
        </w:rPr>
        <w:t xml:space="preserve">; </w:t>
      </w:r>
    </w:p>
    <w:p w14:paraId="6198132C" w14:textId="77777777" w:rsidR="00E84BAC" w:rsidRPr="007A7F64" w:rsidRDefault="005141C6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Dëshmi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për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s</w:t>
      </w:r>
      <w:r w:rsidR="00E84BAC" w:rsidRPr="007A7F64">
        <w:rPr>
          <w:rFonts w:ascii="Publica Sans Light" w:hAnsi="Publica Sans Light"/>
        </w:rPr>
        <w:t>ë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paku</w:t>
      </w:r>
      <w:proofErr w:type="spellEnd"/>
      <w:r w:rsidR="00E84BAC" w:rsidRPr="007A7F64">
        <w:rPr>
          <w:rFonts w:ascii="Publica Sans Light" w:hAnsi="Publica Sans Light"/>
        </w:rPr>
        <w:t xml:space="preserve"> 1 vit </w:t>
      </w:r>
      <w:proofErr w:type="spellStart"/>
      <w:r w:rsidR="00E84BAC" w:rsidRPr="007A7F64">
        <w:rPr>
          <w:rFonts w:ascii="Publica Sans Light" w:hAnsi="Publica Sans Light"/>
        </w:rPr>
        <w:t>përvojë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pune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në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përfaqësim</w:t>
      </w:r>
      <w:proofErr w:type="spellEnd"/>
      <w:r w:rsidR="00E84BAC" w:rsidRPr="007A7F64">
        <w:rPr>
          <w:rFonts w:ascii="Publica Sans Light" w:hAnsi="Publica Sans Light"/>
        </w:rPr>
        <w:t xml:space="preserve"> </w:t>
      </w:r>
      <w:proofErr w:type="gramStart"/>
      <w:r w:rsidR="00E84BAC" w:rsidRPr="007A7F64">
        <w:rPr>
          <w:rFonts w:ascii="Publica Sans Light" w:hAnsi="Publica Sans Light"/>
        </w:rPr>
        <w:t>( e</w:t>
      </w:r>
      <w:proofErr w:type="gramEnd"/>
      <w:r w:rsidR="00E84BAC" w:rsidRPr="007A7F64">
        <w:rPr>
          <w:rFonts w:ascii="Publica Sans Light" w:hAnsi="Publica Sans Light"/>
        </w:rPr>
        <w:t xml:space="preserve"> </w:t>
      </w:r>
      <w:proofErr w:type="spellStart"/>
      <w:r w:rsidR="00E84BAC" w:rsidRPr="007A7F64">
        <w:rPr>
          <w:rFonts w:ascii="Publica Sans Light" w:hAnsi="Publica Sans Light"/>
        </w:rPr>
        <w:t>preferuar</w:t>
      </w:r>
      <w:proofErr w:type="spellEnd"/>
      <w:r w:rsidR="00E84BAC" w:rsidRPr="007A7F64">
        <w:rPr>
          <w:rFonts w:ascii="Publica Sans Light" w:hAnsi="Publica Sans Light"/>
        </w:rPr>
        <w:t>)</w:t>
      </w:r>
      <w:r w:rsidRPr="007A7F64">
        <w:rPr>
          <w:rFonts w:ascii="Publica Sans Light" w:hAnsi="Publica Sans Light"/>
        </w:rPr>
        <w:t>;</w:t>
      </w:r>
    </w:p>
    <w:p w14:paraId="2224675D" w14:textId="77777777" w:rsidR="001B5497" w:rsidRPr="007A7F64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</w:rPr>
        <w:t>Certifikatën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që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nuk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jeni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nën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hetime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nga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Gjykata</w:t>
      </w:r>
      <w:proofErr w:type="spellEnd"/>
      <w:r w:rsidRPr="007A7F64">
        <w:rPr>
          <w:rFonts w:ascii="Publica Sans Light" w:hAnsi="Publica Sans Light"/>
        </w:rPr>
        <w:t xml:space="preserve"> (jo </w:t>
      </w:r>
      <w:proofErr w:type="spellStart"/>
      <w:r w:rsidRPr="007A7F64">
        <w:rPr>
          <w:rFonts w:ascii="Publica Sans Light" w:hAnsi="Publica Sans Light"/>
        </w:rPr>
        <w:t>më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vjetër</w:t>
      </w:r>
      <w:proofErr w:type="spellEnd"/>
      <w:r w:rsidRPr="007A7F64">
        <w:rPr>
          <w:rFonts w:ascii="Publica Sans Light" w:hAnsi="Publica Sans Light"/>
        </w:rPr>
        <w:t xml:space="preserve"> se </w:t>
      </w:r>
      <w:proofErr w:type="spellStart"/>
      <w:r w:rsidRPr="007A7F64">
        <w:rPr>
          <w:rFonts w:ascii="Publica Sans Light" w:hAnsi="Publica Sans Light"/>
        </w:rPr>
        <w:t>gjashtë</w:t>
      </w:r>
      <w:proofErr w:type="spellEnd"/>
      <w:r w:rsidRPr="007A7F64">
        <w:rPr>
          <w:rFonts w:ascii="Publica Sans Light" w:hAnsi="Publica Sans Light"/>
        </w:rPr>
        <w:t xml:space="preserve"> </w:t>
      </w:r>
      <w:proofErr w:type="spellStart"/>
      <w:r w:rsidRPr="007A7F64">
        <w:rPr>
          <w:rFonts w:ascii="Publica Sans Light" w:hAnsi="Publica Sans Light"/>
        </w:rPr>
        <w:t>muaj</w:t>
      </w:r>
      <w:proofErr w:type="spellEnd"/>
      <w:r w:rsidRPr="007A7F64">
        <w:rPr>
          <w:rFonts w:ascii="Publica Sans Light" w:hAnsi="Publica Sans Light"/>
        </w:rPr>
        <w:t>);</w:t>
      </w:r>
    </w:p>
    <w:p w14:paraId="699E0F3C" w14:textId="2E18B1C1" w:rsidR="00A17DF2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r w:rsidRPr="007A7F64">
        <w:rPr>
          <w:rFonts w:ascii="Publica Sans Light" w:eastAsia="Arial" w:hAnsi="Publica Sans Light" w:cs="Arial"/>
        </w:rPr>
        <w:t xml:space="preserve"> </w:t>
      </w:r>
      <w:proofErr w:type="spellStart"/>
      <w:r w:rsidRPr="007A7F64">
        <w:rPr>
          <w:rFonts w:ascii="Publica Sans Light" w:hAnsi="Publica Sans Light"/>
        </w:rPr>
        <w:t>Kopjen</w:t>
      </w:r>
      <w:proofErr w:type="spellEnd"/>
      <w:r w:rsidRPr="007A7F64">
        <w:rPr>
          <w:rFonts w:ascii="Publica Sans Light" w:hAnsi="Publica Sans Light"/>
        </w:rPr>
        <w:t xml:space="preserve"> e </w:t>
      </w:r>
      <w:proofErr w:type="spellStart"/>
      <w:r w:rsidRPr="007A7F64">
        <w:rPr>
          <w:rFonts w:ascii="Publica Sans Light" w:hAnsi="Publica Sans Light"/>
        </w:rPr>
        <w:t>letërnjoftimit</w:t>
      </w:r>
      <w:proofErr w:type="spellEnd"/>
      <w:r w:rsidRPr="007A7F64">
        <w:rPr>
          <w:rFonts w:ascii="Publica Sans Light" w:hAnsi="Publica Sans Light"/>
        </w:rPr>
        <w:t xml:space="preserve">; </w:t>
      </w:r>
    </w:p>
    <w:p w14:paraId="046811FB" w14:textId="77777777" w:rsidR="004D0ACD" w:rsidRPr="007A7F64" w:rsidRDefault="004D0ACD" w:rsidP="004D0ACD">
      <w:pPr>
        <w:spacing w:line="276" w:lineRule="auto"/>
        <w:ind w:left="821" w:firstLine="0"/>
        <w:rPr>
          <w:rFonts w:ascii="Publica Sans Light" w:hAnsi="Publica Sans Light"/>
        </w:rPr>
      </w:pPr>
    </w:p>
    <w:p w14:paraId="6FBB5054" w14:textId="77777777" w:rsidR="00A17DF2" w:rsidRPr="007A7F64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7A7F64">
        <w:rPr>
          <w:rFonts w:ascii="Publica Sans Light" w:hAnsi="Publica Sans Light"/>
          <w:b/>
          <w:i/>
        </w:rPr>
        <w:t>Shënim</w:t>
      </w:r>
      <w:proofErr w:type="spellEnd"/>
      <w:r w:rsidRPr="007A7F64">
        <w:rPr>
          <w:rFonts w:ascii="Publica Sans Light" w:hAnsi="Publica Sans Light"/>
          <w:b/>
          <w:i/>
        </w:rPr>
        <w:t xml:space="preserve">: </w:t>
      </w:r>
      <w:proofErr w:type="spellStart"/>
      <w:r w:rsidRPr="007A7F64">
        <w:rPr>
          <w:rFonts w:ascii="Publica Sans Light" w:hAnsi="Publica Sans Light"/>
          <w:i/>
        </w:rPr>
        <w:t>Aplikacionet</w:t>
      </w:r>
      <w:proofErr w:type="spellEnd"/>
      <w:r w:rsidRPr="007A7F64">
        <w:rPr>
          <w:rFonts w:ascii="Publica Sans Light" w:hAnsi="Publica Sans Light"/>
          <w:i/>
        </w:rPr>
        <w:t xml:space="preserve"> e </w:t>
      </w:r>
      <w:proofErr w:type="spellStart"/>
      <w:r w:rsidRPr="007A7F64">
        <w:rPr>
          <w:rFonts w:ascii="Publica Sans Light" w:hAnsi="Publica Sans Light"/>
          <w:i/>
        </w:rPr>
        <w:t>dërguara</w:t>
      </w:r>
      <w:proofErr w:type="spellEnd"/>
      <w:r w:rsidRPr="007A7F64">
        <w:rPr>
          <w:rFonts w:ascii="Publica Sans Light" w:hAnsi="Publica Sans Light"/>
          <w:i/>
        </w:rPr>
        <w:t xml:space="preserve"> me </w:t>
      </w:r>
      <w:proofErr w:type="spellStart"/>
      <w:r w:rsidRPr="007A7F64">
        <w:rPr>
          <w:rFonts w:ascii="Publica Sans Light" w:hAnsi="Publica Sans Light"/>
          <w:i/>
        </w:rPr>
        <w:t>postë</w:t>
      </w:r>
      <w:proofErr w:type="spellEnd"/>
      <w:r w:rsidRPr="007A7F64">
        <w:rPr>
          <w:rFonts w:ascii="Publica Sans Light" w:hAnsi="Publica Sans Light"/>
          <w:i/>
        </w:rPr>
        <w:t xml:space="preserve">,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cilat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mbajnë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vulën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postare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mbi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dërgesën</w:t>
      </w:r>
      <w:proofErr w:type="spellEnd"/>
      <w:r w:rsidRPr="007A7F64">
        <w:rPr>
          <w:rFonts w:ascii="Publica Sans Light" w:hAnsi="Publica Sans Light"/>
          <w:i/>
        </w:rPr>
        <w:t xml:space="preserve"> e </w:t>
      </w:r>
      <w:proofErr w:type="spellStart"/>
      <w:r w:rsidRPr="007A7F64">
        <w:rPr>
          <w:rFonts w:ascii="Publica Sans Light" w:hAnsi="Publica Sans Light"/>
          <w:i/>
        </w:rPr>
        <w:t>bërë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ditën</w:t>
      </w:r>
      <w:proofErr w:type="spellEnd"/>
      <w:r w:rsidRPr="007A7F64">
        <w:rPr>
          <w:rFonts w:ascii="Publica Sans Light" w:hAnsi="Publica Sans Light"/>
          <w:i/>
        </w:rPr>
        <w:t xml:space="preserve"> e </w:t>
      </w:r>
      <w:proofErr w:type="spellStart"/>
      <w:r w:rsidRPr="007A7F64">
        <w:rPr>
          <w:rFonts w:ascii="Publica Sans Light" w:hAnsi="Publica Sans Light"/>
          <w:i/>
        </w:rPr>
        <w:t>fundit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afatit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për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aplikim</w:t>
      </w:r>
      <w:proofErr w:type="spellEnd"/>
      <w:r w:rsidRPr="007A7F64">
        <w:rPr>
          <w:rFonts w:ascii="Publica Sans Light" w:hAnsi="Publica Sans Light"/>
          <w:i/>
        </w:rPr>
        <w:t xml:space="preserve">, do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konsiderohen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vlefshme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dhe</w:t>
      </w:r>
      <w:proofErr w:type="spellEnd"/>
      <w:r w:rsidRPr="007A7F64">
        <w:rPr>
          <w:rFonts w:ascii="Publica Sans Light" w:hAnsi="Publica Sans Light"/>
          <w:i/>
        </w:rPr>
        <w:t xml:space="preserve"> do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merren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në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shqyrt</w:t>
      </w:r>
      <w:r w:rsidR="008E6EA0" w:rsidRPr="007A7F64">
        <w:rPr>
          <w:rFonts w:ascii="Publica Sans Light" w:hAnsi="Publica Sans Light"/>
          <w:i/>
        </w:rPr>
        <w:t>im</w:t>
      </w:r>
      <w:proofErr w:type="spellEnd"/>
      <w:r w:rsidR="008E6EA0" w:rsidRPr="007A7F64">
        <w:rPr>
          <w:rFonts w:ascii="Publica Sans Light" w:hAnsi="Publica Sans Light"/>
          <w:i/>
        </w:rPr>
        <w:t xml:space="preserve"> </w:t>
      </w:r>
      <w:proofErr w:type="spellStart"/>
      <w:r w:rsidR="008E6EA0" w:rsidRPr="007A7F64">
        <w:rPr>
          <w:rFonts w:ascii="Publica Sans Light" w:hAnsi="Publica Sans Light"/>
          <w:i/>
        </w:rPr>
        <w:t>nëse</w:t>
      </w:r>
      <w:proofErr w:type="spellEnd"/>
      <w:r w:rsidR="008E6EA0" w:rsidRPr="007A7F64">
        <w:rPr>
          <w:rFonts w:ascii="Publica Sans Light" w:hAnsi="Publica Sans Light"/>
          <w:i/>
        </w:rPr>
        <w:t xml:space="preserve"> </w:t>
      </w:r>
      <w:proofErr w:type="spellStart"/>
      <w:r w:rsidR="008E6EA0" w:rsidRPr="007A7F64">
        <w:rPr>
          <w:rFonts w:ascii="Publica Sans Light" w:hAnsi="Publica Sans Light"/>
          <w:i/>
        </w:rPr>
        <w:t>arrijnë</w:t>
      </w:r>
      <w:proofErr w:type="spellEnd"/>
      <w:r w:rsidR="008E6EA0" w:rsidRPr="007A7F64">
        <w:rPr>
          <w:rFonts w:ascii="Publica Sans Light" w:hAnsi="Publica Sans Light"/>
          <w:i/>
        </w:rPr>
        <w:t xml:space="preserve"> </w:t>
      </w:r>
      <w:proofErr w:type="spellStart"/>
      <w:r w:rsidR="008E6EA0" w:rsidRPr="007A7F64">
        <w:rPr>
          <w:rFonts w:ascii="Publica Sans Light" w:hAnsi="Publica Sans Light"/>
          <w:i/>
        </w:rPr>
        <w:t>brenda</w:t>
      </w:r>
      <w:proofErr w:type="spellEnd"/>
      <w:r w:rsidR="008E6EA0" w:rsidRPr="007A7F64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="008E6EA0" w:rsidRPr="007A7F64">
        <w:rPr>
          <w:rFonts w:ascii="Publica Sans Light" w:hAnsi="Publica Sans Light"/>
          <w:i/>
        </w:rPr>
        <w:t>dy</w:t>
      </w:r>
      <w:proofErr w:type="spellEnd"/>
      <w:r w:rsidR="008E6EA0" w:rsidRPr="007A7F64">
        <w:rPr>
          <w:rFonts w:ascii="Publica Sans Light" w:hAnsi="Publica Sans Light"/>
          <w:i/>
        </w:rPr>
        <w:t xml:space="preserve">  (</w:t>
      </w:r>
      <w:proofErr w:type="gramEnd"/>
      <w:r w:rsidR="008E6EA0" w:rsidRPr="007A7F64">
        <w:rPr>
          <w:rFonts w:ascii="Publica Sans Light" w:hAnsi="Publica Sans Light"/>
          <w:i/>
        </w:rPr>
        <w:t>2</w:t>
      </w:r>
      <w:r w:rsidRPr="007A7F64">
        <w:rPr>
          <w:rFonts w:ascii="Publica Sans Light" w:hAnsi="Publica Sans Light"/>
          <w:i/>
        </w:rPr>
        <w:t xml:space="preserve">) </w:t>
      </w:r>
      <w:proofErr w:type="spellStart"/>
      <w:r w:rsidRPr="007A7F64">
        <w:rPr>
          <w:rFonts w:ascii="Publica Sans Light" w:hAnsi="Publica Sans Light"/>
          <w:i/>
        </w:rPr>
        <w:t>ditësh</w:t>
      </w:r>
      <w:proofErr w:type="spellEnd"/>
      <w:r w:rsidRPr="007A7F64">
        <w:rPr>
          <w:rFonts w:ascii="Publica Sans Light" w:hAnsi="Publica Sans Light"/>
          <w:i/>
        </w:rPr>
        <w:t xml:space="preserve">. </w:t>
      </w:r>
      <w:proofErr w:type="spellStart"/>
      <w:r w:rsidRPr="007A7F64">
        <w:rPr>
          <w:rFonts w:ascii="Publica Sans Light" w:hAnsi="Publica Sans Light"/>
          <w:i/>
        </w:rPr>
        <w:t>Aplikacionet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që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arrijnë</w:t>
      </w:r>
      <w:proofErr w:type="spellEnd"/>
      <w:r w:rsidRPr="007A7F64">
        <w:rPr>
          <w:rFonts w:ascii="Publica Sans Light" w:hAnsi="Publica Sans Light"/>
          <w:i/>
        </w:rPr>
        <w:t xml:space="preserve"> pas </w:t>
      </w:r>
      <w:proofErr w:type="spellStart"/>
      <w:r w:rsidRPr="007A7F64">
        <w:rPr>
          <w:rFonts w:ascii="Publica Sans Light" w:hAnsi="Publica Sans Light"/>
          <w:i/>
        </w:rPr>
        <w:t>këtij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afati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dhe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ato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pakompletuara</w:t>
      </w:r>
      <w:proofErr w:type="spellEnd"/>
      <w:r w:rsidRPr="007A7F64">
        <w:rPr>
          <w:rFonts w:ascii="Publica Sans Light" w:hAnsi="Publica Sans Light"/>
          <w:i/>
        </w:rPr>
        <w:t xml:space="preserve"> me </w:t>
      </w:r>
      <w:proofErr w:type="spellStart"/>
      <w:r w:rsidRPr="007A7F64">
        <w:rPr>
          <w:rFonts w:ascii="Publica Sans Light" w:hAnsi="Publica Sans Light"/>
          <w:i/>
        </w:rPr>
        <w:t>dokumentacionin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përkatës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nuk</w:t>
      </w:r>
      <w:proofErr w:type="spellEnd"/>
      <w:r w:rsidRPr="007A7F64">
        <w:rPr>
          <w:rFonts w:ascii="Publica Sans Light" w:hAnsi="Publica Sans Light"/>
          <w:i/>
        </w:rPr>
        <w:t xml:space="preserve"> do </w:t>
      </w:r>
      <w:proofErr w:type="spellStart"/>
      <w:r w:rsidRPr="007A7F64">
        <w:rPr>
          <w:rFonts w:ascii="Publica Sans Light" w:hAnsi="Publica Sans Light"/>
          <w:i/>
        </w:rPr>
        <w:t>të</w:t>
      </w:r>
      <w:proofErr w:type="spellEnd"/>
      <w:r w:rsidRPr="007A7F64">
        <w:rPr>
          <w:rFonts w:ascii="Publica Sans Light" w:hAnsi="Publica Sans Light"/>
          <w:i/>
        </w:rPr>
        <w:t xml:space="preserve"> </w:t>
      </w:r>
      <w:proofErr w:type="spellStart"/>
      <w:r w:rsidRPr="007A7F64">
        <w:rPr>
          <w:rFonts w:ascii="Publica Sans Light" w:hAnsi="Publica Sans Light"/>
          <w:i/>
        </w:rPr>
        <w:t>shqyrtohen</w:t>
      </w:r>
      <w:proofErr w:type="spellEnd"/>
      <w:r w:rsidRPr="007A7F64">
        <w:rPr>
          <w:rFonts w:ascii="Publica Sans Light" w:hAnsi="Publica Sans Light"/>
          <w:i/>
        </w:rPr>
        <w:t>.</w:t>
      </w:r>
      <w:r w:rsidRPr="007A7F64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Kandidati</w:t>
      </w:r>
      <w:proofErr w:type="spellEnd"/>
      <w:r w:rsidRPr="007A7F64">
        <w:rPr>
          <w:rFonts w:ascii="Publica Sans Light" w:hAnsi="Publica Sans Light"/>
          <w:b/>
          <w:i/>
        </w:rPr>
        <w:t xml:space="preserve">/ja </w:t>
      </w:r>
      <w:proofErr w:type="spellStart"/>
      <w:r w:rsidRPr="007A7F64">
        <w:rPr>
          <w:rFonts w:ascii="Publica Sans Light" w:hAnsi="Publica Sans Light"/>
          <w:b/>
          <w:i/>
        </w:rPr>
        <w:t>i</w:t>
      </w:r>
      <w:proofErr w:type="spellEnd"/>
      <w:r w:rsidRPr="007A7F64">
        <w:rPr>
          <w:rFonts w:ascii="Publica Sans Light" w:hAnsi="Publica Sans Light"/>
          <w:b/>
          <w:i/>
        </w:rPr>
        <w:t xml:space="preserve">/e </w:t>
      </w:r>
      <w:proofErr w:type="spellStart"/>
      <w:r w:rsidRPr="007A7F64">
        <w:rPr>
          <w:rFonts w:ascii="Publica Sans Light" w:hAnsi="Publica Sans Light"/>
          <w:b/>
          <w:i/>
        </w:rPr>
        <w:t>p</w:t>
      </w:r>
      <w:r w:rsidR="00A342DF" w:rsidRPr="007A7F64">
        <w:rPr>
          <w:rFonts w:ascii="Publica Sans Light" w:hAnsi="Publica Sans Light"/>
          <w:b/>
          <w:i/>
        </w:rPr>
        <w:t>ërzgjedhur</w:t>
      </w:r>
      <w:proofErr w:type="spellEnd"/>
      <w:r w:rsidR="00A342DF"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7A7F64">
        <w:rPr>
          <w:rFonts w:ascii="Publica Sans Light" w:hAnsi="Publica Sans Light"/>
          <w:b/>
          <w:i/>
        </w:rPr>
        <w:t>obligohet</w:t>
      </w:r>
      <w:proofErr w:type="spellEnd"/>
      <w:r w:rsidR="00A342DF"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7A7F64">
        <w:rPr>
          <w:rFonts w:ascii="Publica Sans Light" w:hAnsi="Publica Sans Light"/>
          <w:b/>
          <w:i/>
        </w:rPr>
        <w:t>të</w:t>
      </w:r>
      <w:proofErr w:type="spellEnd"/>
      <w:r w:rsidR="00A342DF"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7A7F64">
        <w:rPr>
          <w:rFonts w:ascii="Publica Sans Light" w:hAnsi="Publica Sans Light"/>
          <w:b/>
          <w:i/>
        </w:rPr>
        <w:t>sjellë</w:t>
      </w:r>
      <w:proofErr w:type="spellEnd"/>
      <w:r w:rsidR="00A342DF"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="00A342DF" w:rsidRPr="007A7F64">
        <w:rPr>
          <w:rFonts w:ascii="Calibri" w:hAnsi="Calibri" w:cs="Calibri"/>
          <w:b/>
          <w:i/>
        </w:rPr>
        <w:t>ҫ</w:t>
      </w:r>
      <w:r w:rsidRPr="007A7F64">
        <w:rPr>
          <w:rFonts w:ascii="Publica Sans Light" w:hAnsi="Publica Sans Light"/>
          <w:b/>
          <w:i/>
        </w:rPr>
        <w:t>ertifikatën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mjekësore</w:t>
      </w:r>
      <w:proofErr w:type="spellEnd"/>
      <w:r w:rsidRPr="007A7F64">
        <w:rPr>
          <w:rFonts w:ascii="Publica Sans Light" w:hAnsi="Publica Sans Light"/>
          <w:b/>
          <w:i/>
        </w:rPr>
        <w:t xml:space="preserve"> para </w:t>
      </w:r>
      <w:proofErr w:type="spellStart"/>
      <w:r w:rsidRPr="007A7F64">
        <w:rPr>
          <w:rFonts w:ascii="Publica Sans Light" w:hAnsi="Publica Sans Light"/>
          <w:b/>
          <w:i/>
        </w:rPr>
        <w:t>nënshkrimit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të</w:t>
      </w:r>
      <w:proofErr w:type="spellEnd"/>
      <w:r w:rsidRPr="007A7F64">
        <w:rPr>
          <w:rFonts w:ascii="Publica Sans Light" w:hAnsi="Publica Sans Light"/>
          <w:b/>
          <w:i/>
        </w:rPr>
        <w:t xml:space="preserve"> </w:t>
      </w:r>
      <w:proofErr w:type="spellStart"/>
      <w:r w:rsidRPr="007A7F64">
        <w:rPr>
          <w:rFonts w:ascii="Publica Sans Light" w:hAnsi="Publica Sans Light"/>
          <w:b/>
          <w:i/>
        </w:rPr>
        <w:t>kontratës</w:t>
      </w:r>
      <w:proofErr w:type="spellEnd"/>
      <w:r w:rsidRPr="007A7F64">
        <w:rPr>
          <w:rFonts w:ascii="Publica Sans Light" w:hAnsi="Publica Sans Light"/>
          <w:b/>
          <w:i/>
        </w:rPr>
        <w:t xml:space="preserve">. </w:t>
      </w:r>
    </w:p>
    <w:p w14:paraId="00059710" w14:textId="77777777" w:rsidR="00A17DF2" w:rsidRPr="007A7F64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</w:rPr>
      </w:pPr>
      <w:r w:rsidRPr="007A7F64">
        <w:rPr>
          <w:rFonts w:ascii="Publica Sans Light" w:hAnsi="Publica Sans Light"/>
          <w:b/>
          <w:u w:val="single" w:color="000000"/>
        </w:rPr>
        <w:lastRenderedPageBreak/>
        <w:t>APLIKACIONET DHE DOKUMENTACIONI I PAKOMPLETUAR SIPAS KËRKESAVE TË</w:t>
      </w:r>
      <w:r w:rsidRPr="007A7F64">
        <w:rPr>
          <w:rFonts w:ascii="Publica Sans Light" w:hAnsi="Publica Sans Light"/>
          <w:b/>
        </w:rPr>
        <w:t xml:space="preserve"> </w:t>
      </w:r>
      <w:r w:rsidRPr="007A7F64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7A7F64">
        <w:rPr>
          <w:rFonts w:ascii="Publica Sans Light" w:hAnsi="Publica Sans Light"/>
          <w:b/>
        </w:rPr>
        <w:t xml:space="preserve"> </w:t>
      </w:r>
      <w:r w:rsidRPr="007A7F64">
        <w:rPr>
          <w:rFonts w:ascii="Publica Sans Light" w:hAnsi="Publica Sans Light"/>
          <w:b/>
          <w:u w:val="single" w:color="000000"/>
        </w:rPr>
        <w:t>KONKURSIT, NUK DO TË SHQYRTOHEN.</w:t>
      </w:r>
      <w:r w:rsidRPr="007A7F64">
        <w:rPr>
          <w:rFonts w:ascii="Publica Sans Light" w:hAnsi="Publica Sans Light"/>
          <w:b/>
        </w:rPr>
        <w:t xml:space="preserve"> </w:t>
      </w:r>
    </w:p>
    <w:p w14:paraId="7180EDB1" w14:textId="105DF746" w:rsidR="00A17DF2" w:rsidRPr="001C2A78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b/>
          <w:lang w:val="pt-BR"/>
        </w:rPr>
        <w:t>Shpal</w:t>
      </w:r>
      <w:r w:rsidR="00CE3C51" w:rsidRPr="001C2A78">
        <w:rPr>
          <w:rFonts w:ascii="Publica Sans Light" w:hAnsi="Publica Sans Light"/>
          <w:b/>
          <w:lang w:val="pt-BR"/>
        </w:rPr>
        <w:t>lja është</w:t>
      </w:r>
      <w:r w:rsidR="007114A5" w:rsidRPr="001C2A78">
        <w:rPr>
          <w:rFonts w:ascii="Publica Sans Light" w:hAnsi="Publica Sans Light"/>
          <w:b/>
          <w:lang w:val="pt-BR"/>
        </w:rPr>
        <w:t xml:space="preserve"> e hapur q</w:t>
      </w:r>
      <w:r w:rsidR="008E6EA0" w:rsidRPr="001C2A78">
        <w:rPr>
          <w:rFonts w:ascii="Publica Sans Light" w:hAnsi="Publica Sans Light"/>
          <w:b/>
          <w:lang w:val="pt-BR"/>
        </w:rPr>
        <w:t xml:space="preserve">ë nga data </w:t>
      </w:r>
      <w:r w:rsidR="007B4238">
        <w:rPr>
          <w:rFonts w:ascii="Publica Sans Light" w:hAnsi="Publica Sans Light"/>
          <w:b/>
          <w:lang w:val="pt-BR"/>
        </w:rPr>
        <w:t>07.03.</w:t>
      </w:r>
      <w:r w:rsidR="008E6EA0" w:rsidRPr="001C2A78">
        <w:rPr>
          <w:rFonts w:ascii="Publica Sans Light" w:hAnsi="Publica Sans Light"/>
          <w:b/>
          <w:lang w:val="pt-BR"/>
        </w:rPr>
        <w:t xml:space="preserve">2023 deri më  </w:t>
      </w:r>
      <w:r w:rsidR="001721CA">
        <w:rPr>
          <w:rFonts w:ascii="Publica Sans Light" w:hAnsi="Publica Sans Light"/>
          <w:b/>
          <w:lang w:val="pt-BR"/>
        </w:rPr>
        <w:t>21.03.</w:t>
      </w:r>
      <w:r w:rsidR="007114A5" w:rsidRPr="001C2A78">
        <w:rPr>
          <w:rFonts w:ascii="Publica Sans Light" w:hAnsi="Publica Sans Light"/>
          <w:b/>
          <w:lang w:val="pt-BR"/>
        </w:rPr>
        <w:t>.2023.</w:t>
      </w:r>
    </w:p>
    <w:p w14:paraId="7A2B97EF" w14:textId="77777777" w:rsidR="00A17DF2" w:rsidRPr="001C2A78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  <w:r w:rsidRPr="001C2A78">
        <w:rPr>
          <w:rFonts w:ascii="Publica Sans Light" w:hAnsi="Publica Sans Light"/>
          <w:b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7570A488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7D64E738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23074C40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6A05054B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5DA90A7A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3903CA4E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6174DFF6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5BC0C119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0CBCC908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4178EF6E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5786194A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4E850CEA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614D4F76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6DEE55A1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6B57F3AD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282C2D29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41CD345E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785ED602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6944FF17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16FAF2A5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343B5CE3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64674C1A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69DF60E7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3995677E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33B023FE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07618B3D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44274CF8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32C0AD92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24CF8DF6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p w14:paraId="4985DAA0" w14:textId="77777777"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  <w:r>
        <w:rPr>
          <w:noProof/>
        </w:rPr>
        <w:drawing>
          <wp:inline distT="0" distB="0" distL="0" distR="0" wp14:anchorId="544133DC" wp14:editId="646F7156">
            <wp:extent cx="6067425" cy="105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93" cy="10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182C" w14:textId="77777777" w:rsidR="0032524E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14:paraId="23A926FA" w14:textId="77777777"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Na </w:t>
      </w:r>
      <w:proofErr w:type="spellStart"/>
      <w:r w:rsidRPr="0032524E">
        <w:rPr>
          <w:rFonts w:ascii="Publica Sans Light" w:hAnsi="Publica Sans Light"/>
        </w:rPr>
        <w:t>osnovu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odredaba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člana</w:t>
      </w:r>
      <w:proofErr w:type="spellEnd"/>
      <w:r w:rsidRPr="0032524E">
        <w:rPr>
          <w:rFonts w:ascii="Publica Sans Light" w:hAnsi="Publica Sans Light"/>
        </w:rPr>
        <w:t xml:space="preserve"> 8 </w:t>
      </w:r>
      <w:proofErr w:type="spellStart"/>
      <w:r w:rsidRPr="0032524E">
        <w:rPr>
          <w:rFonts w:ascii="Publica Sans Light" w:hAnsi="Publica Sans Light"/>
        </w:rPr>
        <w:t>Zakona</w:t>
      </w:r>
      <w:proofErr w:type="spellEnd"/>
      <w:r w:rsidRPr="0032524E">
        <w:rPr>
          <w:rFonts w:ascii="Publica Sans Light" w:hAnsi="Publica Sans Light"/>
        </w:rPr>
        <w:t xml:space="preserve"> o </w:t>
      </w:r>
      <w:proofErr w:type="spellStart"/>
      <w:r w:rsidRPr="0032524E">
        <w:rPr>
          <w:rFonts w:ascii="Publica Sans Light" w:hAnsi="Publica Sans Light"/>
        </w:rPr>
        <w:t>radu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kao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i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Administrativnog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uputstva</w:t>
      </w:r>
      <w:proofErr w:type="spellEnd"/>
      <w:r w:rsidRPr="0032524E">
        <w:rPr>
          <w:rFonts w:ascii="Publica Sans Light" w:hAnsi="Publica Sans Light"/>
        </w:rPr>
        <w:t xml:space="preserve"> br. 07/2017, </w:t>
      </w:r>
      <w:proofErr w:type="spellStart"/>
      <w:r w:rsidRPr="0032524E">
        <w:rPr>
          <w:rFonts w:ascii="Publica Sans Light" w:hAnsi="Publica Sans Light"/>
        </w:rPr>
        <w:t>člana</w:t>
      </w:r>
      <w:proofErr w:type="spellEnd"/>
      <w:r w:rsidRPr="0032524E">
        <w:rPr>
          <w:rFonts w:ascii="Publica Sans Light" w:hAnsi="Publica Sans Light"/>
        </w:rPr>
        <w:t xml:space="preserve"> 4, </w:t>
      </w:r>
      <w:proofErr w:type="spellStart"/>
      <w:r w:rsidRPr="0032524E">
        <w:rPr>
          <w:rFonts w:ascii="Publica Sans Light" w:hAnsi="Publica Sans Light"/>
        </w:rPr>
        <w:t>Javno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stambeno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r w:rsidRPr="0032524E">
        <w:rPr>
          <w:rFonts w:ascii="Publica Sans Light" w:hAnsi="Publica Sans Light"/>
        </w:rPr>
        <w:t>preduzeće</w:t>
      </w:r>
      <w:proofErr w:type="spellEnd"/>
      <w:r w:rsidRPr="0032524E">
        <w:rPr>
          <w:rFonts w:ascii="Publica Sans Light" w:hAnsi="Publica Sans Light"/>
        </w:rPr>
        <w:t xml:space="preserve"> </w:t>
      </w:r>
      <w:proofErr w:type="spellStart"/>
      <w:proofErr w:type="gramStart"/>
      <w:r w:rsidRPr="0032524E">
        <w:rPr>
          <w:rFonts w:ascii="Publica Sans Light" w:hAnsi="Publica Sans Light"/>
        </w:rPr>
        <w:t>Sh.A</w:t>
      </w:r>
      <w:proofErr w:type="spellEnd"/>
      <w:proofErr w:type="gramEnd"/>
      <w:r w:rsidRPr="0032524E">
        <w:rPr>
          <w:rFonts w:ascii="Publica Sans Light" w:hAnsi="Publica Sans Light"/>
        </w:rPr>
        <w:t xml:space="preserve"> u </w:t>
      </w:r>
      <w:proofErr w:type="spellStart"/>
      <w:r w:rsidRPr="0032524E">
        <w:rPr>
          <w:rFonts w:ascii="Publica Sans Light" w:hAnsi="Publica Sans Light"/>
        </w:rPr>
        <w:t>Pri</w:t>
      </w:r>
      <w:r w:rsidRPr="0032524E">
        <w:rPr>
          <w:rFonts w:ascii="Publica Sans Light" w:hAnsi="Publica Sans Light" w:cs="Publica Sans Light"/>
        </w:rPr>
        <w:t>š</w:t>
      </w:r>
      <w:r w:rsidRPr="0032524E">
        <w:rPr>
          <w:rFonts w:ascii="Publica Sans Light" w:hAnsi="Publica Sans Light"/>
        </w:rPr>
        <w:t>tini</w:t>
      </w:r>
      <w:proofErr w:type="spellEnd"/>
      <w:r w:rsidRPr="0032524E">
        <w:rPr>
          <w:rFonts w:ascii="Publica Sans Light" w:hAnsi="Publica Sans Light"/>
        </w:rPr>
        <w:t xml:space="preserve">, </w:t>
      </w:r>
      <w:proofErr w:type="spellStart"/>
      <w:r w:rsidRPr="0032524E">
        <w:rPr>
          <w:rFonts w:ascii="Publica Sans Light" w:hAnsi="Publica Sans Light"/>
        </w:rPr>
        <w:t>objavljuje</w:t>
      </w:r>
      <w:proofErr w:type="spellEnd"/>
      <w:r w:rsidRPr="0032524E">
        <w:rPr>
          <w:rFonts w:ascii="Publica Sans Light" w:hAnsi="Publica Sans Light"/>
        </w:rPr>
        <w:t>:</w:t>
      </w:r>
    </w:p>
    <w:p w14:paraId="2B491A3D" w14:textId="77777777"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32524E">
        <w:rPr>
          <w:rFonts w:ascii="Publica Sans Light" w:hAnsi="Publica Sans Light"/>
        </w:rPr>
        <w:t xml:space="preserve"> </w:t>
      </w:r>
    </w:p>
    <w:p w14:paraId="2E8072B3" w14:textId="77777777" w:rsidR="0032524E" w:rsidRPr="001C2A78" w:rsidRDefault="0032524E" w:rsidP="0032524E">
      <w:pPr>
        <w:spacing w:after="145" w:line="276" w:lineRule="auto"/>
        <w:ind w:left="816"/>
        <w:jc w:val="center"/>
        <w:rPr>
          <w:rFonts w:ascii="Publica Sans Light" w:hAnsi="Publica Sans Light"/>
          <w:b/>
          <w:lang w:val="pt-BR"/>
        </w:rPr>
      </w:pPr>
      <w:r w:rsidRPr="001C2A78">
        <w:rPr>
          <w:rFonts w:ascii="Publica Sans Light" w:hAnsi="Publica Sans Light"/>
          <w:b/>
          <w:lang w:val="pt-BR"/>
        </w:rPr>
        <w:t>K O N K U R S</w:t>
      </w:r>
    </w:p>
    <w:p w14:paraId="10BCFD05" w14:textId="77777777" w:rsidR="0032524E" w:rsidRPr="001C2A78" w:rsidRDefault="0032524E" w:rsidP="0032524E">
      <w:pPr>
        <w:spacing w:after="145" w:line="276" w:lineRule="auto"/>
        <w:ind w:left="816"/>
        <w:jc w:val="center"/>
        <w:rPr>
          <w:rFonts w:ascii="Publica Sans Light" w:hAnsi="Publica Sans Light"/>
          <w:b/>
          <w:lang w:val="pt-BR"/>
        </w:rPr>
      </w:pPr>
      <w:r w:rsidRPr="001C2A78">
        <w:rPr>
          <w:rFonts w:ascii="Publica Sans Light" w:hAnsi="Publica Sans Light"/>
          <w:b/>
          <w:lang w:val="pt-BR"/>
        </w:rPr>
        <w:t>Da popuni radno mesto</w:t>
      </w:r>
    </w:p>
    <w:p w14:paraId="3D4360F0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</w:p>
    <w:p w14:paraId="5CEAB2E6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Naziv radnog mesta: Pravni zastupnik 1 (jedno) radno mesto</w:t>
      </w:r>
    </w:p>
    <w:p w14:paraId="32DE07FC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Referentni broj: NPB / DMB/ 04.2</w:t>
      </w:r>
    </w:p>
    <w:p w14:paraId="0AE50DA4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Izvještava: šefu pravnog odjeljenja</w:t>
      </w:r>
    </w:p>
    <w:p w14:paraId="1048FDCF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Nivo plate: 5</w:t>
      </w:r>
    </w:p>
    <w:p w14:paraId="5B3DAEA3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Radno vreme: 40 sati nedeljno</w:t>
      </w:r>
    </w:p>
    <w:p w14:paraId="68618525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Trajanje ugovora: na neodređeno vreme (probni rad do 3 meseca)</w:t>
      </w:r>
    </w:p>
    <w:p w14:paraId="003DC5CB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Mesto rada: : St. „Zija Šemsiu“ br. 22, Ulpiane- Priština (sedište Javnog stambenog preduzeća)</w:t>
      </w:r>
    </w:p>
    <w:p w14:paraId="5CD9BF0E" w14:textId="77777777" w:rsidR="0032524E" w:rsidRPr="001721CA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721CA">
        <w:rPr>
          <w:rFonts w:ascii="Publica Sans Light" w:hAnsi="Publica Sans Light"/>
          <w:lang w:val="pt-BR"/>
        </w:rPr>
        <w:t>Dužnosti i odgovornosti</w:t>
      </w:r>
    </w:p>
    <w:p w14:paraId="288372C7" w14:textId="77777777" w:rsidR="0032524E" w:rsidRPr="001721CA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</w:p>
    <w:p w14:paraId="55D6F35D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a) priprema potrebnu dokumentaciju za podnošenje tužbe;</w:t>
      </w:r>
    </w:p>
    <w:p w14:paraId="32432408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b) Sastavlja tužbe, odgovore na tužbe, žalbe, pritužbe kao i predloge za izvršenje u vezi sa sudskim sporovima;</w:t>
      </w:r>
    </w:p>
    <w:p w14:paraId="54CA1A4D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c) prati, ispituje i analizira zakonske odredbe u vezi sa sudskim zastupništvom za utvrđivanje normativnih i administrativnih prepreka kao i predlaganje mjera za njihovo otklanjanje;</w:t>
      </w:r>
    </w:p>
    <w:p w14:paraId="685FDC2E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d) zastupa preduzeće u svim sporovima pred svim sudovima i drugim administrativnim organima u Republici Kosovo;</w:t>
      </w:r>
    </w:p>
    <w:p w14:paraId="408EB33E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e) Koordinira rad za sudsko zastupanje po potrebi sa drugim službenicima preduzeća;</w:t>
      </w:r>
    </w:p>
    <w:p w14:paraId="3D7F25E5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f) kontaktirati izvršne organe sudova i privatne izvršitelje;</w:t>
      </w:r>
    </w:p>
    <w:p w14:paraId="51DD89E6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g) Stalno obaveštava vođu o toku sporova i zastupanju na sudu;</w:t>
      </w:r>
    </w:p>
    <w:p w14:paraId="3B000FE0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h) Prati, ispituje i analizira zakonske odredbe koje se odnose na sudsko zastupanje radi utvrđivanja normativnih i administrativnih prepreka kao i predlaganje mjera za njihovo otklanjanje;</w:t>
      </w:r>
    </w:p>
    <w:p w14:paraId="0C6DDD9E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i) Učestvuje u internim komisijama za ispitivanje različitih pitanja pravne oblasti koja se odnose na delokrug Preduzeća;</w:t>
      </w:r>
    </w:p>
    <w:p w14:paraId="6DDBB6AF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lastRenderedPageBreak/>
        <w:t>j) Izrađuje nedeljne, mesečne, tromesečne i godišnje izveštaje;</w:t>
      </w:r>
    </w:p>
    <w:p w14:paraId="20FC51EF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k) obavlja i druge poslove po zahtevu rukovodioca Odeljenja i rukovodioca Odeljenja interne podrške;</w:t>
      </w:r>
    </w:p>
    <w:p w14:paraId="0AE00921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l) Za svoj rad odgovara šefu odeljenja.</w:t>
      </w:r>
    </w:p>
    <w:p w14:paraId="4FCAFF85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</w:p>
    <w:p w14:paraId="39B96490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Kvalifikacije i veštine:</w:t>
      </w:r>
    </w:p>
    <w:p w14:paraId="1853BA96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Univerzitetska diploma/Pravni fakultet;</w:t>
      </w:r>
    </w:p>
    <w:p w14:paraId="5F29D0E6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Najmanje 3 godine radnog iskustva;</w:t>
      </w:r>
    </w:p>
    <w:p w14:paraId="62400189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Najmanje 2 godine profesionalnog radnog iskustva;</w:t>
      </w:r>
    </w:p>
    <w:p w14:paraId="4C87D9E2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Najmanje 1 godina radnog iskustva u zastupanju (poželjno).</w:t>
      </w:r>
    </w:p>
    <w:p w14:paraId="12BE8946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veštine:</w:t>
      </w:r>
    </w:p>
    <w:p w14:paraId="32A4F190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Napredno poznavanje važećeg zakonodavstva u Republici Kosovo;</w:t>
      </w:r>
    </w:p>
    <w:p w14:paraId="7CD3DE73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Osnovno poznavanje korišćenja Microsoft Office aplikacija i Interneta;</w:t>
      </w:r>
    </w:p>
    <w:p w14:paraId="6709EA5F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Dobre komunikacijske vještine;</w:t>
      </w:r>
    </w:p>
    <w:p w14:paraId="02711D73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Poznavanje lokalnog javnog sektora;</w:t>
      </w:r>
    </w:p>
    <w:p w14:paraId="48837D93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Da ima radnu etiku i visok integritet.</w:t>
      </w:r>
    </w:p>
    <w:p w14:paraId="77753E1A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Ostale kvalifikacije:</w:t>
      </w:r>
    </w:p>
    <w:p w14:paraId="67DC6A26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Prednost imaju postdiplomske studije iz oblasti građanskog/krivičnog prava;</w:t>
      </w:r>
    </w:p>
    <w:p w14:paraId="0DE113A4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Poželjno je iskustvo u pravnom zastupanju;</w:t>
      </w:r>
    </w:p>
    <w:p w14:paraId="0EBB3A45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Poželjno je poznavanje engleskog i srpskog jezika;</w:t>
      </w:r>
    </w:p>
    <w:p w14:paraId="3FB72BAE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• Stručno usavršavanje tokom karijere.</w:t>
      </w:r>
    </w:p>
    <w:p w14:paraId="7113780B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</w:p>
    <w:p w14:paraId="12F122ED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Procedura konkursa</w:t>
      </w:r>
    </w:p>
    <w:p w14:paraId="47D5AB59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Zainteresovani kandidati mogu dobiti službeni formular u Službi za ljudske resurse Kompanije</w:t>
      </w:r>
    </w:p>
    <w:p w14:paraId="6B1B5995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Javno stanovanje ili preuzmite sa sajta na adresi:</w:t>
      </w:r>
    </w:p>
    <w:p w14:paraId="1348AAAF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vvv.npbanesore.com/shpalljet/mundesi-punesimi/ . Dokumentacija se može dostaviti u fizičkoj kopiji Sektoru za ljudske resurse na adresu: ul. Zija Šemsiu, br. 22. Kandidati koji konkurišu moraju tačno da unesu adresu, kontakt telefon i mejl adresu. Samo odabrani kandidati će biti pozvani na dalje procedure zapo</w:t>
      </w:r>
      <w:r w:rsidRPr="001C2A78">
        <w:rPr>
          <w:rFonts w:ascii="Publica Sans Light" w:hAnsi="Publica Sans Light" w:cs="Publica Sans Light"/>
          <w:lang w:val="pt-BR"/>
        </w:rPr>
        <w:t>š</w:t>
      </w:r>
      <w:r w:rsidRPr="001C2A78">
        <w:rPr>
          <w:rFonts w:ascii="Publica Sans Light" w:hAnsi="Publica Sans Light"/>
          <w:lang w:val="pt-BR"/>
        </w:rPr>
        <w:t>ljavanja.</w:t>
      </w:r>
    </w:p>
    <w:p w14:paraId="65C8B14C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</w:p>
    <w:p w14:paraId="5F469383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Dokumenti koje treba priložiti:</w:t>
      </w:r>
    </w:p>
    <w:p w14:paraId="3195FFCD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- NPB aplikacija;</w:t>
      </w:r>
    </w:p>
    <w:p w14:paraId="628334EF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- Dokaz o stručnoj spremi - univerzitetska diploma/pravni fakultet;</w:t>
      </w:r>
    </w:p>
    <w:p w14:paraId="5E92B061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- Dokaz o radnom iskustvu od najmanje 3 godine;</w:t>
      </w:r>
    </w:p>
    <w:p w14:paraId="3C85673C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- Dokaz o najmanje 2 godine radnog iskustva u struci;</w:t>
      </w:r>
    </w:p>
    <w:p w14:paraId="64D63526" w14:textId="77777777" w:rsidR="0032524E" w:rsidRPr="001721CA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721CA">
        <w:rPr>
          <w:rFonts w:ascii="Publica Sans Light" w:hAnsi="Publica Sans Light"/>
          <w:lang w:val="pt-BR"/>
        </w:rPr>
        <w:lastRenderedPageBreak/>
        <w:t>- Dokaz o najmanje 1 godini radnog iskustva u zastupanju (poželjno);</w:t>
      </w:r>
    </w:p>
    <w:p w14:paraId="08C1D02B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- uverenje da niste pod istragom (ne starije od šest meseci);</w:t>
      </w:r>
    </w:p>
    <w:p w14:paraId="0E5BC18A" w14:textId="77777777" w:rsidR="0032524E" w:rsidRPr="001721CA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721CA">
        <w:rPr>
          <w:rFonts w:ascii="Publica Sans Light" w:hAnsi="Publica Sans Light"/>
          <w:lang w:val="pt-BR"/>
        </w:rPr>
        <w:t>- Kopija lične karte;</w:t>
      </w:r>
    </w:p>
    <w:p w14:paraId="711C7C48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721CA">
        <w:rPr>
          <w:rFonts w:ascii="Publica Sans Light" w:hAnsi="Publica Sans Light"/>
          <w:lang w:val="pt-BR"/>
        </w:rPr>
        <w:t xml:space="preserve">Napomena: Prijave poslate poštom sa poštanskim žigom poslednjeg dana roka za prijavu smatraće se validnim i razmatrane ako stignu u roku od dva (2) dana. </w:t>
      </w:r>
      <w:r w:rsidRPr="001C2A78">
        <w:rPr>
          <w:rFonts w:ascii="Publica Sans Light" w:hAnsi="Publica Sans Light"/>
          <w:lang w:val="pt-BR"/>
        </w:rPr>
        <w:t>Prijave koje pristignu nakon ovog roka i one nepotpune sa odgovarajućom dokumentacijom neće se razmatrati. Izabrani kandidat je dužan da ponese lekarsko uverenje pre potpisivanja ugovora.</w:t>
      </w:r>
    </w:p>
    <w:p w14:paraId="6CD8DC5A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NEKOMPLETNE PRIJAVE I DOKUMENTACIJA PREMA USLOVIMA NAVEDENIM U OVOM OGLASU I PRISLEPE NAKON KONKURSNOG ROKA NEĆE SE RAZMATRATI.</w:t>
      </w:r>
    </w:p>
    <w:p w14:paraId="568A4ED2" w14:textId="5E631C0B" w:rsidR="0032524E" w:rsidRPr="0032524E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</w:rPr>
      </w:pPr>
      <w:proofErr w:type="spellStart"/>
      <w:r w:rsidRPr="0032524E">
        <w:rPr>
          <w:rFonts w:ascii="Publica Sans Light" w:hAnsi="Publica Sans Light"/>
        </w:rPr>
        <w:t>Oglas</w:t>
      </w:r>
      <w:proofErr w:type="spellEnd"/>
      <w:r w:rsidRPr="0032524E">
        <w:rPr>
          <w:rFonts w:ascii="Publica Sans Light" w:hAnsi="Publica Sans Light"/>
        </w:rPr>
        <w:t xml:space="preserve"> je </w:t>
      </w:r>
      <w:proofErr w:type="spellStart"/>
      <w:r w:rsidRPr="0032524E">
        <w:rPr>
          <w:rFonts w:ascii="Publica Sans Light" w:hAnsi="Publica Sans Light"/>
        </w:rPr>
        <w:t>otvoren</w:t>
      </w:r>
      <w:proofErr w:type="spellEnd"/>
      <w:r w:rsidRPr="0032524E">
        <w:rPr>
          <w:rFonts w:ascii="Publica Sans Light" w:hAnsi="Publica Sans Light"/>
        </w:rPr>
        <w:t xml:space="preserve"> od </w:t>
      </w:r>
      <w:proofErr w:type="gramStart"/>
      <w:r w:rsidR="001721CA">
        <w:rPr>
          <w:rFonts w:ascii="Publica Sans Light" w:hAnsi="Publica Sans Light"/>
        </w:rPr>
        <w:t xml:space="preserve">07.03.2023 </w:t>
      </w:r>
      <w:r w:rsidRPr="0032524E">
        <w:rPr>
          <w:rFonts w:ascii="Publica Sans Light" w:hAnsi="Publica Sans Light"/>
        </w:rPr>
        <w:t xml:space="preserve"> do</w:t>
      </w:r>
      <w:proofErr w:type="gramEnd"/>
      <w:r w:rsidRPr="0032524E">
        <w:rPr>
          <w:rFonts w:ascii="Publica Sans Light" w:hAnsi="Publica Sans Light"/>
        </w:rPr>
        <w:t xml:space="preserve"> </w:t>
      </w:r>
      <w:r w:rsidR="001721CA">
        <w:rPr>
          <w:rFonts w:ascii="Publica Sans Light" w:hAnsi="Publica Sans Light"/>
        </w:rPr>
        <w:t>21.03.</w:t>
      </w:r>
      <w:r w:rsidRPr="0032524E">
        <w:rPr>
          <w:rFonts w:ascii="Publica Sans Light" w:hAnsi="Publica Sans Light"/>
        </w:rPr>
        <w:t>2023.</w:t>
      </w:r>
    </w:p>
    <w:p w14:paraId="12FEBE4F" w14:textId="77777777" w:rsidR="0032524E" w:rsidRPr="001C2A78" w:rsidRDefault="0032524E" w:rsidP="0032524E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  <w:r w:rsidRPr="001C2A78">
        <w:rPr>
          <w:rFonts w:ascii="Publica Sans Light" w:hAnsi="Publica Sans Light"/>
          <w:lang w:val="pt-BR"/>
        </w:rPr>
        <w:t>Za detaljnije informacije možete se obratiti Odeljenju za ljudske resurse Javnog stambenog preduzeća na br. tel. : 038 553 311.</w:t>
      </w:r>
    </w:p>
    <w:p w14:paraId="51D7A561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</w:p>
    <w:p w14:paraId="58F05B6B" w14:textId="77777777" w:rsidR="0032524E" w:rsidRPr="001C2A78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lang w:val="pt-BR"/>
        </w:rPr>
      </w:pPr>
    </w:p>
    <w:sectPr w:rsidR="0032524E" w:rsidRPr="001C2A78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001392">
    <w:abstractNumId w:val="15"/>
  </w:num>
  <w:num w:numId="2" w16cid:durableId="1857453597">
    <w:abstractNumId w:val="6"/>
  </w:num>
  <w:num w:numId="3" w16cid:durableId="747844824">
    <w:abstractNumId w:val="8"/>
  </w:num>
  <w:num w:numId="4" w16cid:durableId="510292949">
    <w:abstractNumId w:val="0"/>
  </w:num>
  <w:num w:numId="5" w16cid:durableId="1480657642">
    <w:abstractNumId w:val="12"/>
  </w:num>
  <w:num w:numId="6" w16cid:durableId="811101304">
    <w:abstractNumId w:val="11"/>
  </w:num>
  <w:num w:numId="7" w16cid:durableId="1508325967">
    <w:abstractNumId w:val="7"/>
  </w:num>
  <w:num w:numId="8" w16cid:durableId="1151823763">
    <w:abstractNumId w:val="16"/>
  </w:num>
  <w:num w:numId="9" w16cid:durableId="1565679604">
    <w:abstractNumId w:val="2"/>
  </w:num>
  <w:num w:numId="10" w16cid:durableId="1328094998">
    <w:abstractNumId w:val="1"/>
  </w:num>
  <w:num w:numId="11" w16cid:durableId="1670521927">
    <w:abstractNumId w:val="9"/>
  </w:num>
  <w:num w:numId="12" w16cid:durableId="1552231632">
    <w:abstractNumId w:val="14"/>
  </w:num>
  <w:num w:numId="13" w16cid:durableId="13002433">
    <w:abstractNumId w:val="13"/>
  </w:num>
  <w:num w:numId="14" w16cid:durableId="1604729427">
    <w:abstractNumId w:val="10"/>
  </w:num>
  <w:num w:numId="15" w16cid:durableId="436028716">
    <w:abstractNumId w:val="3"/>
  </w:num>
  <w:num w:numId="16" w16cid:durableId="789133158">
    <w:abstractNumId w:val="4"/>
  </w:num>
  <w:num w:numId="17" w16cid:durableId="213930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41FC"/>
    <w:rsid w:val="00065286"/>
    <w:rsid w:val="00066B11"/>
    <w:rsid w:val="000F29F2"/>
    <w:rsid w:val="00122186"/>
    <w:rsid w:val="001721CA"/>
    <w:rsid w:val="001859BF"/>
    <w:rsid w:val="001A0052"/>
    <w:rsid w:val="001B5497"/>
    <w:rsid w:val="001C2A78"/>
    <w:rsid w:val="001E1CF8"/>
    <w:rsid w:val="001E55AB"/>
    <w:rsid w:val="002257F0"/>
    <w:rsid w:val="0023671E"/>
    <w:rsid w:val="002C5B50"/>
    <w:rsid w:val="002D7D67"/>
    <w:rsid w:val="002E2EB7"/>
    <w:rsid w:val="002E6373"/>
    <w:rsid w:val="00300A4E"/>
    <w:rsid w:val="00312DDD"/>
    <w:rsid w:val="0032524E"/>
    <w:rsid w:val="0037079F"/>
    <w:rsid w:val="003B4E8A"/>
    <w:rsid w:val="00401F2B"/>
    <w:rsid w:val="0046786C"/>
    <w:rsid w:val="004723FA"/>
    <w:rsid w:val="00493C12"/>
    <w:rsid w:val="004D0ACD"/>
    <w:rsid w:val="004D3E11"/>
    <w:rsid w:val="004F162A"/>
    <w:rsid w:val="005141C6"/>
    <w:rsid w:val="0055286D"/>
    <w:rsid w:val="005B64A7"/>
    <w:rsid w:val="005F0E0D"/>
    <w:rsid w:val="006075D2"/>
    <w:rsid w:val="00674036"/>
    <w:rsid w:val="00677266"/>
    <w:rsid w:val="00685D8D"/>
    <w:rsid w:val="00695E9D"/>
    <w:rsid w:val="006A64A4"/>
    <w:rsid w:val="00701F24"/>
    <w:rsid w:val="007114A5"/>
    <w:rsid w:val="00741A75"/>
    <w:rsid w:val="00793600"/>
    <w:rsid w:val="007A7F64"/>
    <w:rsid w:val="007B4238"/>
    <w:rsid w:val="007E1AC2"/>
    <w:rsid w:val="00837140"/>
    <w:rsid w:val="00875A42"/>
    <w:rsid w:val="008D6450"/>
    <w:rsid w:val="008E6EA0"/>
    <w:rsid w:val="00900858"/>
    <w:rsid w:val="0092294A"/>
    <w:rsid w:val="0096038D"/>
    <w:rsid w:val="009C5DD4"/>
    <w:rsid w:val="00A17DF2"/>
    <w:rsid w:val="00A251EF"/>
    <w:rsid w:val="00A342DF"/>
    <w:rsid w:val="00A61A19"/>
    <w:rsid w:val="00A7189C"/>
    <w:rsid w:val="00A92EA5"/>
    <w:rsid w:val="00A97B3D"/>
    <w:rsid w:val="00AF161E"/>
    <w:rsid w:val="00B009B4"/>
    <w:rsid w:val="00B44069"/>
    <w:rsid w:val="00B7317E"/>
    <w:rsid w:val="00B75849"/>
    <w:rsid w:val="00BE6221"/>
    <w:rsid w:val="00C058E2"/>
    <w:rsid w:val="00CE3C51"/>
    <w:rsid w:val="00D10E64"/>
    <w:rsid w:val="00D55B6B"/>
    <w:rsid w:val="00D67892"/>
    <w:rsid w:val="00DE1AEB"/>
    <w:rsid w:val="00E22B94"/>
    <w:rsid w:val="00E26034"/>
    <w:rsid w:val="00E84BAC"/>
    <w:rsid w:val="00E87771"/>
    <w:rsid w:val="00EA3E79"/>
    <w:rsid w:val="00EB2A9D"/>
    <w:rsid w:val="00ED3D9D"/>
    <w:rsid w:val="00F15371"/>
    <w:rsid w:val="00F16FD9"/>
    <w:rsid w:val="00F72186"/>
    <w:rsid w:val="00F95EAD"/>
    <w:rsid w:val="00FA07B3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E11E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1C4E-A856-4F4E-8E0D-6C4D28F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Brikenë Ramabaja</cp:lastModifiedBy>
  <cp:revision>2</cp:revision>
  <cp:lastPrinted>2023-01-13T11:01:00Z</cp:lastPrinted>
  <dcterms:created xsi:type="dcterms:W3CDTF">2023-03-07T14:26:00Z</dcterms:created>
  <dcterms:modified xsi:type="dcterms:W3CDTF">2023-03-07T14:26:00Z</dcterms:modified>
</cp:coreProperties>
</file>